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67F3" w14:textId="307FAB17" w:rsidR="00D15F11" w:rsidRDefault="00FE756B" w:rsidP="00FE756B">
      <w:pPr>
        <w:spacing w:after="0"/>
        <w:jc w:val="center"/>
      </w:pPr>
      <w:r>
        <w:rPr>
          <w:noProof/>
        </w:rPr>
        <w:drawing>
          <wp:anchor distT="0" distB="0" distL="114300" distR="114300" simplePos="0" relativeHeight="251658240" behindDoc="0" locked="0" layoutInCell="1" allowOverlap="1" wp14:anchorId="2CD362CE" wp14:editId="6BC4083F">
            <wp:simplePos x="0" y="0"/>
            <wp:positionH relativeFrom="column">
              <wp:posOffset>1838325</wp:posOffset>
            </wp:positionH>
            <wp:positionV relativeFrom="paragraph">
              <wp:posOffset>-628650</wp:posOffset>
            </wp:positionV>
            <wp:extent cx="2051930" cy="1219200"/>
            <wp:effectExtent l="0" t="0" r="5715" b="0"/>
            <wp:wrapNone/>
            <wp:docPr id="965696714" name="Picture 965696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1930" cy="1219200"/>
                    </a:xfrm>
                    <a:prstGeom prst="rect">
                      <a:avLst/>
                    </a:prstGeom>
                  </pic:spPr>
                </pic:pic>
              </a:graphicData>
            </a:graphic>
            <wp14:sizeRelH relativeFrom="page">
              <wp14:pctWidth>0</wp14:pctWidth>
            </wp14:sizeRelH>
            <wp14:sizeRelV relativeFrom="page">
              <wp14:pctHeight>0</wp14:pctHeight>
            </wp14:sizeRelV>
          </wp:anchor>
        </w:drawing>
      </w:r>
    </w:p>
    <w:p w14:paraId="1F71CB9B" w14:textId="77777777" w:rsidR="00D15F11" w:rsidRDefault="00D15F11" w:rsidP="00FE756B">
      <w:pPr>
        <w:spacing w:after="0"/>
      </w:pPr>
    </w:p>
    <w:p w14:paraId="1332D4BA" w14:textId="77777777" w:rsidR="00FE756B" w:rsidRDefault="00FE756B" w:rsidP="00FE756B">
      <w:pPr>
        <w:spacing w:after="0"/>
        <w:rPr>
          <w:b/>
          <w:bCs/>
          <w:color w:val="4472C4" w:themeColor="accent1"/>
          <w:sz w:val="28"/>
          <w:szCs w:val="28"/>
        </w:rPr>
      </w:pPr>
    </w:p>
    <w:p w14:paraId="264AE9B8" w14:textId="77777777" w:rsidR="00FE756B" w:rsidRDefault="00FE756B" w:rsidP="00FE756B">
      <w:pPr>
        <w:spacing w:after="0"/>
        <w:rPr>
          <w:b/>
          <w:bCs/>
          <w:color w:val="4472C4" w:themeColor="accent1"/>
          <w:sz w:val="28"/>
          <w:szCs w:val="28"/>
        </w:rPr>
      </w:pPr>
    </w:p>
    <w:p w14:paraId="75F79A34" w14:textId="6F2A08C2" w:rsidR="00FE756B" w:rsidRPr="00FE756B" w:rsidRDefault="00E034E8" w:rsidP="00FE756B">
      <w:pPr>
        <w:spacing w:after="0"/>
        <w:jc w:val="center"/>
        <w:rPr>
          <w:rFonts w:ascii="Arial" w:hAnsi="Arial" w:cs="Arial"/>
          <w:b/>
          <w:bCs/>
          <w:sz w:val="32"/>
          <w:szCs w:val="32"/>
        </w:rPr>
      </w:pPr>
      <w:r>
        <w:rPr>
          <w:rFonts w:ascii="Arial" w:hAnsi="Arial" w:cs="Arial"/>
          <w:b/>
          <w:bCs/>
          <w:sz w:val="32"/>
          <w:szCs w:val="32"/>
        </w:rPr>
        <w:t>MINUTES</w:t>
      </w:r>
    </w:p>
    <w:p w14:paraId="2D3E890F" w14:textId="77777777" w:rsidR="00FE756B" w:rsidRDefault="00FE756B" w:rsidP="00FE756B">
      <w:pPr>
        <w:spacing w:after="0"/>
        <w:rPr>
          <w:rFonts w:ascii="Arial" w:hAnsi="Arial" w:cs="Arial"/>
          <w:b/>
          <w:bCs/>
          <w:sz w:val="24"/>
          <w:szCs w:val="24"/>
        </w:rPr>
      </w:pPr>
    </w:p>
    <w:p w14:paraId="639130E9" w14:textId="4843C66E" w:rsidR="00FE756B" w:rsidRDefault="00403545" w:rsidP="00FE756B">
      <w:pPr>
        <w:spacing w:after="0"/>
        <w:jc w:val="center"/>
        <w:rPr>
          <w:rFonts w:ascii="Arial" w:hAnsi="Arial" w:cs="Arial"/>
          <w:b/>
          <w:bCs/>
          <w:sz w:val="24"/>
          <w:szCs w:val="24"/>
        </w:rPr>
      </w:pPr>
      <w:r>
        <w:rPr>
          <w:rFonts w:ascii="Arial" w:hAnsi="Arial" w:cs="Arial"/>
          <w:b/>
          <w:bCs/>
          <w:sz w:val="24"/>
          <w:szCs w:val="24"/>
        </w:rPr>
        <w:t xml:space="preserve">GENERAL </w:t>
      </w:r>
      <w:r w:rsidR="00FE756B">
        <w:rPr>
          <w:rFonts w:ascii="Arial" w:hAnsi="Arial" w:cs="Arial"/>
          <w:b/>
          <w:bCs/>
          <w:sz w:val="24"/>
          <w:szCs w:val="24"/>
        </w:rPr>
        <w:t>MEETING</w:t>
      </w:r>
    </w:p>
    <w:p w14:paraId="36784B82" w14:textId="404902EA" w:rsidR="00FE756B" w:rsidRDefault="002940B5" w:rsidP="00FE756B">
      <w:pPr>
        <w:spacing w:after="0"/>
        <w:jc w:val="center"/>
        <w:rPr>
          <w:rFonts w:ascii="Arial" w:hAnsi="Arial" w:cs="Arial"/>
          <w:b/>
          <w:bCs/>
          <w:sz w:val="24"/>
          <w:szCs w:val="24"/>
        </w:rPr>
      </w:pPr>
      <w:r>
        <w:rPr>
          <w:rFonts w:ascii="Arial" w:hAnsi="Arial" w:cs="Arial"/>
          <w:b/>
          <w:bCs/>
          <w:sz w:val="24"/>
          <w:szCs w:val="24"/>
        </w:rPr>
        <w:t>Friday</w:t>
      </w:r>
      <w:r w:rsidR="00FE756B">
        <w:rPr>
          <w:rFonts w:ascii="Arial" w:hAnsi="Arial" w:cs="Arial"/>
          <w:b/>
          <w:bCs/>
          <w:sz w:val="24"/>
          <w:szCs w:val="24"/>
        </w:rPr>
        <w:t xml:space="preserve"> </w:t>
      </w:r>
      <w:r w:rsidR="00FA31FF">
        <w:rPr>
          <w:rFonts w:ascii="Arial" w:hAnsi="Arial" w:cs="Arial"/>
          <w:b/>
          <w:bCs/>
          <w:sz w:val="24"/>
          <w:szCs w:val="24"/>
        </w:rPr>
        <w:t>2</w:t>
      </w:r>
      <w:r w:rsidR="0033164B">
        <w:rPr>
          <w:rFonts w:ascii="Arial" w:hAnsi="Arial" w:cs="Arial"/>
          <w:b/>
          <w:bCs/>
          <w:sz w:val="24"/>
          <w:szCs w:val="24"/>
        </w:rPr>
        <w:t>9</w:t>
      </w:r>
      <w:r w:rsidR="006B7843">
        <w:rPr>
          <w:rFonts w:ascii="Arial" w:hAnsi="Arial" w:cs="Arial"/>
          <w:b/>
          <w:bCs/>
          <w:sz w:val="24"/>
          <w:szCs w:val="24"/>
        </w:rPr>
        <w:t xml:space="preserve"> </w:t>
      </w:r>
      <w:r w:rsidR="0033164B">
        <w:rPr>
          <w:rFonts w:ascii="Arial" w:hAnsi="Arial" w:cs="Arial"/>
          <w:b/>
          <w:bCs/>
          <w:sz w:val="24"/>
          <w:szCs w:val="24"/>
        </w:rPr>
        <w:t>May</w:t>
      </w:r>
      <w:r w:rsidR="006B7843">
        <w:rPr>
          <w:rFonts w:ascii="Arial" w:hAnsi="Arial" w:cs="Arial"/>
          <w:b/>
          <w:bCs/>
          <w:sz w:val="24"/>
          <w:szCs w:val="24"/>
        </w:rPr>
        <w:t xml:space="preserve"> 2026</w:t>
      </w:r>
      <w:r w:rsidR="00FE756B">
        <w:rPr>
          <w:rFonts w:ascii="Arial" w:hAnsi="Arial" w:cs="Arial"/>
          <w:b/>
          <w:bCs/>
          <w:sz w:val="24"/>
          <w:szCs w:val="24"/>
        </w:rPr>
        <w:t xml:space="preserve">, </w:t>
      </w:r>
      <w:r w:rsidR="00403545">
        <w:rPr>
          <w:rFonts w:ascii="Arial" w:hAnsi="Arial" w:cs="Arial"/>
          <w:b/>
          <w:bCs/>
          <w:sz w:val="24"/>
          <w:szCs w:val="24"/>
        </w:rPr>
        <w:t>14:00</w:t>
      </w:r>
    </w:p>
    <w:p w14:paraId="21C69A10" w14:textId="7E2A9BA3" w:rsidR="00FE756B" w:rsidRDefault="00403545" w:rsidP="00FE756B">
      <w:pPr>
        <w:spacing w:after="0"/>
        <w:jc w:val="center"/>
        <w:rPr>
          <w:rFonts w:ascii="Arial" w:hAnsi="Arial" w:cs="Arial"/>
          <w:b/>
          <w:bCs/>
          <w:sz w:val="24"/>
          <w:szCs w:val="24"/>
        </w:rPr>
      </w:pPr>
      <w:r>
        <w:rPr>
          <w:rFonts w:ascii="Arial" w:hAnsi="Arial" w:cs="Arial"/>
          <w:b/>
          <w:bCs/>
          <w:sz w:val="24"/>
          <w:szCs w:val="24"/>
        </w:rPr>
        <w:t>Barn</w:t>
      </w:r>
      <w:r w:rsidR="00FE756B">
        <w:rPr>
          <w:rFonts w:ascii="Arial" w:hAnsi="Arial" w:cs="Arial"/>
          <w:b/>
          <w:bCs/>
          <w:sz w:val="24"/>
          <w:szCs w:val="24"/>
        </w:rPr>
        <w:t xml:space="preserve"> Meadow </w:t>
      </w:r>
      <w:r>
        <w:rPr>
          <w:rFonts w:ascii="Arial" w:hAnsi="Arial" w:cs="Arial"/>
          <w:b/>
          <w:bCs/>
          <w:sz w:val="24"/>
          <w:szCs w:val="24"/>
        </w:rPr>
        <w:t>Community Hall</w:t>
      </w:r>
    </w:p>
    <w:p w14:paraId="33F45138" w14:textId="77777777" w:rsidR="00FE756B" w:rsidRDefault="00FE756B" w:rsidP="00FE756B">
      <w:pPr>
        <w:shd w:val="clear" w:color="auto" w:fill="FFFFFF"/>
        <w:spacing w:after="0" w:line="240" w:lineRule="auto"/>
        <w:textAlignment w:val="baseline"/>
        <w:rPr>
          <w:rFonts w:ascii="Arial" w:hAnsi="Arial" w:cs="Arial"/>
          <w:b/>
          <w:bCs/>
          <w:sz w:val="24"/>
          <w:szCs w:val="24"/>
        </w:rPr>
      </w:pPr>
    </w:p>
    <w:p w14:paraId="30C5B116" w14:textId="21628FB9" w:rsidR="00FE756B" w:rsidRDefault="00403545" w:rsidP="00FE756B">
      <w:pPr>
        <w:shd w:val="clear" w:color="auto" w:fill="FFFFFF"/>
        <w:spacing w:after="0" w:line="240" w:lineRule="auto"/>
        <w:textAlignment w:val="baseline"/>
        <w:rPr>
          <w:rFonts w:ascii="Arial" w:hAnsi="Arial" w:cs="Arial"/>
          <w:b/>
          <w:bCs/>
          <w:sz w:val="24"/>
          <w:szCs w:val="24"/>
        </w:rPr>
      </w:pPr>
      <w:r>
        <w:rPr>
          <w:rFonts w:ascii="Arial" w:hAnsi="Arial" w:cs="Arial"/>
          <w:b/>
          <w:bCs/>
          <w:sz w:val="24"/>
          <w:szCs w:val="24"/>
        </w:rPr>
        <w:t xml:space="preserve">Your </w:t>
      </w:r>
      <w:proofErr w:type="gramStart"/>
      <w:r>
        <w:rPr>
          <w:rFonts w:ascii="Arial" w:hAnsi="Arial" w:cs="Arial"/>
          <w:b/>
          <w:bCs/>
          <w:sz w:val="24"/>
          <w:szCs w:val="24"/>
        </w:rPr>
        <w:t>Committee</w:t>
      </w:r>
      <w:proofErr w:type="gramEnd"/>
      <w:r w:rsidR="00FE756B">
        <w:rPr>
          <w:rFonts w:ascii="Arial" w:hAnsi="Arial" w:cs="Arial"/>
          <w:b/>
          <w:bCs/>
          <w:sz w:val="24"/>
          <w:szCs w:val="24"/>
        </w:rPr>
        <w:t>:</w:t>
      </w:r>
    </w:p>
    <w:p w14:paraId="587D0022" w14:textId="039145FE" w:rsidR="008B3702" w:rsidRDefault="008B3702" w:rsidP="008B3702">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Julie Burton</w:t>
      </w:r>
      <w:r>
        <w:rPr>
          <w:rFonts w:ascii="Arial" w:hAnsi="Arial" w:cs="Arial"/>
          <w:sz w:val="24"/>
          <w:szCs w:val="24"/>
        </w:rPr>
        <w:tab/>
        <w:t>(JB)</w:t>
      </w:r>
      <w:r>
        <w:rPr>
          <w:rFonts w:ascii="Arial" w:hAnsi="Arial" w:cs="Arial"/>
          <w:sz w:val="24"/>
          <w:szCs w:val="24"/>
        </w:rPr>
        <w:tab/>
        <w:t>Alexis Johns</w:t>
      </w:r>
      <w:r>
        <w:rPr>
          <w:rFonts w:ascii="Arial" w:hAnsi="Arial" w:cs="Arial"/>
          <w:sz w:val="24"/>
          <w:szCs w:val="24"/>
        </w:rPr>
        <w:tab/>
        <w:t>(AJ)</w:t>
      </w:r>
    </w:p>
    <w:p w14:paraId="5F4800D9" w14:textId="2C15FF63" w:rsidR="008B3702" w:rsidRDefault="008B3702" w:rsidP="008B3702">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Graham Cook</w:t>
      </w:r>
      <w:r>
        <w:rPr>
          <w:rFonts w:ascii="Arial" w:hAnsi="Arial" w:cs="Arial"/>
          <w:sz w:val="24"/>
          <w:szCs w:val="24"/>
        </w:rPr>
        <w:tab/>
        <w:t>(GC)</w:t>
      </w:r>
      <w:r>
        <w:rPr>
          <w:rFonts w:ascii="Arial" w:hAnsi="Arial" w:cs="Arial"/>
          <w:sz w:val="24"/>
          <w:szCs w:val="24"/>
        </w:rPr>
        <w:tab/>
        <w:t>Ann Lawrence</w:t>
      </w:r>
      <w:r>
        <w:rPr>
          <w:rFonts w:ascii="Arial" w:hAnsi="Arial" w:cs="Arial"/>
          <w:sz w:val="24"/>
          <w:szCs w:val="24"/>
        </w:rPr>
        <w:tab/>
        <w:t>(AL)</w:t>
      </w:r>
    </w:p>
    <w:p w14:paraId="2171B310" w14:textId="33E1701E" w:rsidR="008B3702" w:rsidRDefault="008B3702" w:rsidP="008B3702">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Liz Davidson</w:t>
      </w:r>
      <w:r>
        <w:rPr>
          <w:rFonts w:ascii="Arial" w:hAnsi="Arial" w:cs="Arial"/>
          <w:sz w:val="24"/>
          <w:szCs w:val="24"/>
        </w:rPr>
        <w:tab/>
        <w:t>(LD)</w:t>
      </w:r>
      <w:r>
        <w:rPr>
          <w:rFonts w:ascii="Arial" w:hAnsi="Arial" w:cs="Arial"/>
          <w:sz w:val="24"/>
          <w:szCs w:val="24"/>
        </w:rPr>
        <w:tab/>
        <w:t>Peter McLoughlin</w:t>
      </w:r>
      <w:r>
        <w:rPr>
          <w:rFonts w:ascii="Arial" w:hAnsi="Arial" w:cs="Arial"/>
          <w:sz w:val="24"/>
          <w:szCs w:val="24"/>
        </w:rPr>
        <w:tab/>
        <w:t>(PM)</w:t>
      </w:r>
    </w:p>
    <w:p w14:paraId="311A5BC2" w14:textId="1D00CA0F" w:rsidR="008B3702" w:rsidRDefault="008B3702" w:rsidP="008B3702">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Drene de Silva</w:t>
      </w:r>
      <w:r>
        <w:rPr>
          <w:rFonts w:ascii="Arial" w:hAnsi="Arial" w:cs="Arial"/>
          <w:sz w:val="24"/>
          <w:szCs w:val="24"/>
        </w:rPr>
        <w:tab/>
        <w:t>(DdS)</w:t>
      </w:r>
      <w:r>
        <w:rPr>
          <w:rFonts w:ascii="Arial" w:hAnsi="Arial" w:cs="Arial"/>
          <w:sz w:val="24"/>
          <w:szCs w:val="24"/>
        </w:rPr>
        <w:tab/>
        <w:t>Debbie Ratu</w:t>
      </w:r>
      <w:r>
        <w:rPr>
          <w:rFonts w:ascii="Arial" w:hAnsi="Arial" w:cs="Arial"/>
          <w:sz w:val="24"/>
          <w:szCs w:val="24"/>
        </w:rPr>
        <w:tab/>
        <w:t>(DR)</w:t>
      </w:r>
    </w:p>
    <w:p w14:paraId="5A3E50BB" w14:textId="21A0E966" w:rsidR="008B3702" w:rsidRDefault="008B3702" w:rsidP="008B3702">
      <w:pPr>
        <w:shd w:val="clear" w:color="auto" w:fill="FFFFFF"/>
        <w:tabs>
          <w:tab w:val="left" w:pos="2268"/>
          <w:tab w:val="left" w:pos="5103"/>
          <w:tab w:val="left" w:pos="7513"/>
          <w:tab w:val="left" w:pos="7655"/>
        </w:tabs>
        <w:spacing w:after="0" w:line="240" w:lineRule="auto"/>
        <w:textAlignment w:val="baseline"/>
        <w:rPr>
          <w:rFonts w:ascii="Arial" w:hAnsi="Arial" w:cs="Arial"/>
          <w:sz w:val="24"/>
          <w:szCs w:val="24"/>
        </w:rPr>
      </w:pPr>
      <w:r>
        <w:rPr>
          <w:rFonts w:ascii="Arial" w:hAnsi="Arial" w:cs="Arial"/>
          <w:sz w:val="24"/>
          <w:szCs w:val="24"/>
        </w:rPr>
        <w:t>Lynda Hampson</w:t>
      </w:r>
      <w:r>
        <w:rPr>
          <w:rFonts w:ascii="Arial" w:hAnsi="Arial" w:cs="Arial"/>
          <w:sz w:val="24"/>
          <w:szCs w:val="24"/>
        </w:rPr>
        <w:tab/>
        <w:t>(LH)</w:t>
      </w:r>
      <w:r>
        <w:rPr>
          <w:rFonts w:ascii="Arial" w:hAnsi="Arial" w:cs="Arial"/>
          <w:sz w:val="24"/>
          <w:szCs w:val="24"/>
        </w:rPr>
        <w:tab/>
        <w:t>Helen Woods</w:t>
      </w:r>
      <w:r>
        <w:rPr>
          <w:rFonts w:ascii="Arial" w:hAnsi="Arial" w:cs="Arial"/>
          <w:sz w:val="24"/>
          <w:szCs w:val="24"/>
        </w:rPr>
        <w:tab/>
        <w:t>(HW)</w:t>
      </w:r>
    </w:p>
    <w:p w14:paraId="74A267C8" w14:textId="2D596B90" w:rsidR="00403545" w:rsidRDefault="00F17D66" w:rsidP="008B3702">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Mike Hender</w:t>
      </w:r>
      <w:r w:rsidR="00C77BA3">
        <w:rPr>
          <w:rFonts w:ascii="Arial" w:hAnsi="Arial" w:cs="Arial"/>
          <w:sz w:val="24"/>
          <w:szCs w:val="24"/>
        </w:rPr>
        <w:tab/>
        <w:t>(</w:t>
      </w:r>
      <w:r>
        <w:rPr>
          <w:rFonts w:ascii="Arial" w:hAnsi="Arial" w:cs="Arial"/>
          <w:sz w:val="24"/>
          <w:szCs w:val="24"/>
        </w:rPr>
        <w:t>MH</w:t>
      </w:r>
      <w:r w:rsidR="00C77BA3">
        <w:rPr>
          <w:rFonts w:ascii="Arial" w:hAnsi="Arial" w:cs="Arial"/>
          <w:sz w:val="24"/>
          <w:szCs w:val="24"/>
        </w:rPr>
        <w:t>)</w:t>
      </w:r>
      <w:r w:rsidR="008B3702">
        <w:rPr>
          <w:rFonts w:ascii="Arial" w:hAnsi="Arial" w:cs="Arial"/>
          <w:sz w:val="24"/>
          <w:szCs w:val="24"/>
        </w:rPr>
        <w:tab/>
        <w:t>Mike Wort</w:t>
      </w:r>
      <w:r w:rsidR="008B3702">
        <w:rPr>
          <w:rFonts w:ascii="Arial" w:hAnsi="Arial" w:cs="Arial"/>
          <w:sz w:val="24"/>
          <w:szCs w:val="24"/>
        </w:rPr>
        <w:tab/>
        <w:t>(MW)</w:t>
      </w:r>
    </w:p>
    <w:p w14:paraId="570EE4DB" w14:textId="77777777" w:rsidR="008B3702" w:rsidRDefault="008B3702"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p>
    <w:p w14:paraId="23567D16" w14:textId="77777777" w:rsidR="00C77BA3" w:rsidRDefault="00C77BA3" w:rsidP="00E034E8">
      <w:pPr>
        <w:shd w:val="clear" w:color="auto" w:fill="FFFFFF"/>
        <w:tabs>
          <w:tab w:val="left" w:pos="2268"/>
          <w:tab w:val="left" w:pos="5103"/>
          <w:tab w:val="left" w:pos="7655"/>
        </w:tabs>
        <w:spacing w:after="0" w:line="240" w:lineRule="auto"/>
        <w:textAlignment w:val="baseline"/>
        <w:rPr>
          <w:rFonts w:ascii="Arial" w:hAnsi="Arial" w:cs="Arial"/>
          <w:sz w:val="24"/>
          <w:szCs w:val="24"/>
        </w:rPr>
      </w:pPr>
    </w:p>
    <w:tbl>
      <w:tblPr>
        <w:tblStyle w:val="TableGrid"/>
        <w:tblW w:w="0" w:type="auto"/>
        <w:tblLook w:val="04A0" w:firstRow="1" w:lastRow="0" w:firstColumn="1" w:lastColumn="0" w:noHBand="0" w:noVBand="1"/>
      </w:tblPr>
      <w:tblGrid>
        <w:gridCol w:w="562"/>
        <w:gridCol w:w="6946"/>
        <w:gridCol w:w="1508"/>
      </w:tblGrid>
      <w:tr w:rsidR="00D20666" w14:paraId="4DB8F644" w14:textId="77777777" w:rsidTr="00D20666">
        <w:tc>
          <w:tcPr>
            <w:tcW w:w="562" w:type="dxa"/>
          </w:tcPr>
          <w:p w14:paraId="08EB217C" w14:textId="77777777" w:rsidR="00D20666" w:rsidRPr="00D20666" w:rsidRDefault="00D20666" w:rsidP="00FE756B">
            <w:pPr>
              <w:tabs>
                <w:tab w:val="left" w:pos="2268"/>
              </w:tabs>
              <w:textAlignment w:val="baseline"/>
              <w:rPr>
                <w:rFonts w:ascii="Arial" w:hAnsi="Arial" w:cs="Arial"/>
                <w:b/>
                <w:bCs/>
                <w:sz w:val="24"/>
                <w:szCs w:val="24"/>
              </w:rPr>
            </w:pPr>
          </w:p>
        </w:tc>
        <w:tc>
          <w:tcPr>
            <w:tcW w:w="6946" w:type="dxa"/>
          </w:tcPr>
          <w:p w14:paraId="479BFACA" w14:textId="45F0E801" w:rsidR="00D20666" w:rsidRDefault="00D20666" w:rsidP="00FE756B">
            <w:pPr>
              <w:tabs>
                <w:tab w:val="left" w:pos="2268"/>
              </w:tabs>
              <w:textAlignment w:val="baseline"/>
              <w:rPr>
                <w:rFonts w:ascii="Arial" w:hAnsi="Arial" w:cs="Arial"/>
                <w:b/>
                <w:bCs/>
                <w:sz w:val="24"/>
                <w:szCs w:val="24"/>
              </w:rPr>
            </w:pPr>
            <w:r>
              <w:rPr>
                <w:rFonts w:ascii="Arial" w:hAnsi="Arial" w:cs="Arial"/>
                <w:b/>
                <w:bCs/>
                <w:sz w:val="24"/>
                <w:szCs w:val="24"/>
              </w:rPr>
              <w:t>Item</w:t>
            </w:r>
          </w:p>
          <w:p w14:paraId="3F705688" w14:textId="3CCC5A61" w:rsidR="00D20666" w:rsidRPr="00D20666" w:rsidRDefault="00D20666" w:rsidP="00FE756B">
            <w:pPr>
              <w:tabs>
                <w:tab w:val="left" w:pos="2268"/>
              </w:tabs>
              <w:textAlignment w:val="baseline"/>
              <w:rPr>
                <w:rFonts w:ascii="Arial" w:hAnsi="Arial" w:cs="Arial"/>
                <w:b/>
                <w:bCs/>
                <w:sz w:val="24"/>
                <w:szCs w:val="24"/>
              </w:rPr>
            </w:pPr>
          </w:p>
        </w:tc>
        <w:tc>
          <w:tcPr>
            <w:tcW w:w="1508" w:type="dxa"/>
          </w:tcPr>
          <w:p w14:paraId="53B479FE" w14:textId="3CCB2714" w:rsidR="00D20666" w:rsidRPr="00D20666" w:rsidRDefault="00D20666" w:rsidP="00D20666">
            <w:pPr>
              <w:tabs>
                <w:tab w:val="left" w:pos="2268"/>
              </w:tabs>
              <w:jc w:val="center"/>
              <w:textAlignment w:val="baseline"/>
              <w:rPr>
                <w:rFonts w:ascii="Arial" w:hAnsi="Arial" w:cs="Arial"/>
                <w:b/>
                <w:bCs/>
                <w:sz w:val="24"/>
                <w:szCs w:val="24"/>
              </w:rPr>
            </w:pPr>
            <w:r w:rsidRPr="00D20666">
              <w:rPr>
                <w:rFonts w:ascii="Arial" w:hAnsi="Arial" w:cs="Arial"/>
                <w:b/>
                <w:bCs/>
                <w:sz w:val="24"/>
                <w:szCs w:val="24"/>
              </w:rPr>
              <w:t>Action</w:t>
            </w:r>
          </w:p>
        </w:tc>
      </w:tr>
      <w:tr w:rsidR="008B3702" w:rsidRPr="008B3702" w14:paraId="48E4B492" w14:textId="77777777" w:rsidTr="00D20666">
        <w:tc>
          <w:tcPr>
            <w:tcW w:w="562" w:type="dxa"/>
          </w:tcPr>
          <w:p w14:paraId="2084352C" w14:textId="39CEC205" w:rsidR="00D4181F" w:rsidRPr="008B3702" w:rsidRDefault="00D20666" w:rsidP="00FE756B">
            <w:pPr>
              <w:tabs>
                <w:tab w:val="left" w:pos="2268"/>
              </w:tabs>
              <w:textAlignment w:val="baseline"/>
              <w:rPr>
                <w:rFonts w:ascii="Arial" w:hAnsi="Arial" w:cs="Arial"/>
                <w:b/>
                <w:bCs/>
                <w:sz w:val="24"/>
                <w:szCs w:val="24"/>
              </w:rPr>
            </w:pPr>
            <w:r w:rsidRPr="008B3702">
              <w:rPr>
                <w:rFonts w:ascii="Arial" w:hAnsi="Arial" w:cs="Arial"/>
                <w:b/>
                <w:bCs/>
                <w:sz w:val="24"/>
                <w:szCs w:val="24"/>
              </w:rPr>
              <w:t>1.</w:t>
            </w:r>
          </w:p>
        </w:tc>
        <w:tc>
          <w:tcPr>
            <w:tcW w:w="6946" w:type="dxa"/>
          </w:tcPr>
          <w:p w14:paraId="1F4C3473" w14:textId="4CB4A91D" w:rsidR="00D20666" w:rsidRPr="008B3702" w:rsidRDefault="00D20666" w:rsidP="00FE756B">
            <w:pPr>
              <w:tabs>
                <w:tab w:val="left" w:pos="2268"/>
              </w:tabs>
              <w:textAlignment w:val="baseline"/>
              <w:rPr>
                <w:rFonts w:ascii="Arial" w:hAnsi="Arial" w:cs="Arial"/>
                <w:b/>
                <w:bCs/>
                <w:sz w:val="24"/>
                <w:szCs w:val="24"/>
              </w:rPr>
            </w:pPr>
            <w:r w:rsidRPr="008B3702">
              <w:rPr>
                <w:rFonts w:ascii="Arial" w:hAnsi="Arial" w:cs="Arial"/>
                <w:b/>
                <w:bCs/>
                <w:sz w:val="24"/>
                <w:szCs w:val="24"/>
              </w:rPr>
              <w:t xml:space="preserve">Apologies for </w:t>
            </w:r>
            <w:r w:rsidR="008B3702">
              <w:rPr>
                <w:rFonts w:ascii="Arial" w:hAnsi="Arial" w:cs="Arial"/>
                <w:b/>
                <w:bCs/>
                <w:sz w:val="24"/>
                <w:szCs w:val="24"/>
              </w:rPr>
              <w:t>A</w:t>
            </w:r>
            <w:r w:rsidRPr="008B3702">
              <w:rPr>
                <w:rFonts w:ascii="Arial" w:hAnsi="Arial" w:cs="Arial"/>
                <w:b/>
                <w:bCs/>
                <w:sz w:val="24"/>
                <w:szCs w:val="24"/>
              </w:rPr>
              <w:t>bsence</w:t>
            </w:r>
          </w:p>
          <w:p w14:paraId="2A9EA805" w14:textId="0E64580B" w:rsidR="00840C4F" w:rsidRPr="008B3702" w:rsidRDefault="00D20666" w:rsidP="00380B47">
            <w:pPr>
              <w:tabs>
                <w:tab w:val="left" w:pos="2268"/>
              </w:tabs>
              <w:jc w:val="both"/>
              <w:textAlignment w:val="baseline"/>
              <w:rPr>
                <w:rFonts w:ascii="Arial" w:hAnsi="Arial" w:cs="Arial"/>
                <w:sz w:val="24"/>
                <w:szCs w:val="24"/>
              </w:rPr>
            </w:pPr>
            <w:r w:rsidRPr="008B3702">
              <w:rPr>
                <w:rFonts w:ascii="Arial" w:hAnsi="Arial" w:cs="Arial"/>
                <w:sz w:val="24"/>
                <w:szCs w:val="24"/>
              </w:rPr>
              <w:t>Apologies</w:t>
            </w:r>
            <w:r w:rsidR="00380B47" w:rsidRPr="008B3702">
              <w:rPr>
                <w:rFonts w:ascii="Arial" w:hAnsi="Arial" w:cs="Arial"/>
                <w:sz w:val="24"/>
                <w:szCs w:val="24"/>
              </w:rPr>
              <w:t xml:space="preserve"> </w:t>
            </w:r>
            <w:r w:rsidR="00403545" w:rsidRPr="008B3702">
              <w:rPr>
                <w:rFonts w:ascii="Arial" w:hAnsi="Arial" w:cs="Arial"/>
                <w:sz w:val="24"/>
                <w:szCs w:val="24"/>
              </w:rPr>
              <w:t>recorded</w:t>
            </w:r>
            <w:r w:rsidR="000370C8" w:rsidRPr="008B3702">
              <w:rPr>
                <w:rFonts w:ascii="Arial" w:hAnsi="Arial" w:cs="Arial"/>
                <w:sz w:val="24"/>
                <w:szCs w:val="24"/>
              </w:rPr>
              <w:t xml:space="preserve"> from</w:t>
            </w:r>
            <w:r w:rsidR="00D33DCD" w:rsidRPr="008B3702">
              <w:rPr>
                <w:rFonts w:ascii="Arial" w:hAnsi="Arial" w:cs="Arial"/>
                <w:sz w:val="24"/>
                <w:szCs w:val="24"/>
              </w:rPr>
              <w:t xml:space="preserve"> </w:t>
            </w:r>
            <w:r w:rsidR="008B3702" w:rsidRPr="008B3702">
              <w:rPr>
                <w:rFonts w:ascii="Arial" w:hAnsi="Arial" w:cs="Arial"/>
                <w:sz w:val="24"/>
                <w:szCs w:val="24"/>
              </w:rPr>
              <w:t xml:space="preserve">Gordon Barratt, Drene de Silva, </w:t>
            </w:r>
            <w:r w:rsidR="008B3702" w:rsidRPr="008B3702">
              <w:rPr>
                <w:rFonts w:ascii="Arial" w:hAnsi="Arial" w:cs="Arial"/>
                <w:color w:val="EE0000"/>
                <w:sz w:val="24"/>
                <w:szCs w:val="24"/>
              </w:rPr>
              <w:t>XXX</w:t>
            </w:r>
          </w:p>
          <w:p w14:paraId="0AF8AF61" w14:textId="24F7F456" w:rsidR="00D20666" w:rsidRPr="008B3702" w:rsidRDefault="00D20666" w:rsidP="00D20666">
            <w:pPr>
              <w:tabs>
                <w:tab w:val="left" w:pos="2268"/>
              </w:tabs>
              <w:textAlignment w:val="baseline"/>
              <w:rPr>
                <w:rFonts w:ascii="Arial" w:hAnsi="Arial" w:cs="Arial"/>
                <w:sz w:val="24"/>
                <w:szCs w:val="24"/>
              </w:rPr>
            </w:pPr>
          </w:p>
        </w:tc>
        <w:tc>
          <w:tcPr>
            <w:tcW w:w="1508" w:type="dxa"/>
          </w:tcPr>
          <w:p w14:paraId="016CE047" w14:textId="77777777" w:rsidR="00D4181F" w:rsidRPr="008B3702" w:rsidRDefault="00D4181F" w:rsidP="00D20666">
            <w:pPr>
              <w:tabs>
                <w:tab w:val="left" w:pos="2268"/>
              </w:tabs>
              <w:jc w:val="center"/>
              <w:textAlignment w:val="baseline"/>
              <w:rPr>
                <w:rFonts w:ascii="Arial" w:hAnsi="Arial" w:cs="Arial"/>
                <w:color w:val="EE0000"/>
                <w:sz w:val="24"/>
                <w:szCs w:val="24"/>
              </w:rPr>
            </w:pPr>
          </w:p>
        </w:tc>
      </w:tr>
      <w:tr w:rsidR="008B3702" w:rsidRPr="008B3702" w14:paraId="406B24C8" w14:textId="77777777" w:rsidTr="00D20666">
        <w:tc>
          <w:tcPr>
            <w:tcW w:w="562" w:type="dxa"/>
          </w:tcPr>
          <w:p w14:paraId="5AEB0B9B" w14:textId="77777777" w:rsidR="00722927" w:rsidRPr="0010768A" w:rsidRDefault="00722927" w:rsidP="00FE756B">
            <w:pPr>
              <w:tabs>
                <w:tab w:val="left" w:pos="2268"/>
              </w:tabs>
              <w:textAlignment w:val="baseline"/>
              <w:rPr>
                <w:rFonts w:ascii="Arial" w:hAnsi="Arial" w:cs="Arial"/>
                <w:b/>
                <w:bCs/>
                <w:sz w:val="24"/>
                <w:szCs w:val="24"/>
              </w:rPr>
            </w:pPr>
            <w:r w:rsidRPr="0010768A">
              <w:rPr>
                <w:rFonts w:ascii="Arial" w:hAnsi="Arial" w:cs="Arial"/>
                <w:b/>
                <w:bCs/>
                <w:sz w:val="24"/>
                <w:szCs w:val="24"/>
              </w:rPr>
              <w:t>2.</w:t>
            </w:r>
          </w:p>
          <w:p w14:paraId="2A5DB725" w14:textId="1FD6EF2E" w:rsidR="00722927" w:rsidRPr="0010768A" w:rsidRDefault="00722927" w:rsidP="00FE756B">
            <w:pPr>
              <w:tabs>
                <w:tab w:val="left" w:pos="2268"/>
              </w:tabs>
              <w:textAlignment w:val="baseline"/>
              <w:rPr>
                <w:rFonts w:ascii="Arial" w:hAnsi="Arial" w:cs="Arial"/>
                <w:b/>
                <w:bCs/>
                <w:sz w:val="24"/>
                <w:szCs w:val="24"/>
              </w:rPr>
            </w:pPr>
          </w:p>
        </w:tc>
        <w:tc>
          <w:tcPr>
            <w:tcW w:w="6946" w:type="dxa"/>
          </w:tcPr>
          <w:p w14:paraId="1191EA3E" w14:textId="37A79BAD" w:rsidR="00722927" w:rsidRPr="0010768A" w:rsidRDefault="006B7843" w:rsidP="006B7843">
            <w:pPr>
              <w:tabs>
                <w:tab w:val="left" w:pos="2268"/>
              </w:tabs>
              <w:jc w:val="both"/>
              <w:textAlignment w:val="baseline"/>
              <w:rPr>
                <w:rFonts w:ascii="Arial" w:hAnsi="Arial" w:cs="Arial"/>
                <w:b/>
                <w:bCs/>
                <w:sz w:val="24"/>
                <w:szCs w:val="24"/>
              </w:rPr>
            </w:pPr>
            <w:r w:rsidRPr="0010768A">
              <w:rPr>
                <w:rFonts w:ascii="Arial" w:hAnsi="Arial" w:cs="Arial"/>
                <w:b/>
                <w:bCs/>
                <w:sz w:val="24"/>
                <w:szCs w:val="24"/>
              </w:rPr>
              <w:t xml:space="preserve">Minutes of RMPG General Meeting held on </w:t>
            </w:r>
            <w:r w:rsidR="008B3702" w:rsidRPr="0010768A">
              <w:rPr>
                <w:rFonts w:ascii="Arial" w:hAnsi="Arial" w:cs="Arial"/>
                <w:b/>
                <w:bCs/>
                <w:sz w:val="24"/>
                <w:szCs w:val="24"/>
              </w:rPr>
              <w:t>27 February 2026 &amp; Matters Arising</w:t>
            </w:r>
          </w:p>
          <w:p w14:paraId="28A18A37" w14:textId="4931C773" w:rsidR="008B3702" w:rsidRPr="0010768A" w:rsidRDefault="0010768A" w:rsidP="006B7843">
            <w:pPr>
              <w:tabs>
                <w:tab w:val="left" w:pos="2268"/>
              </w:tabs>
              <w:jc w:val="both"/>
              <w:textAlignment w:val="baseline"/>
              <w:rPr>
                <w:rFonts w:ascii="Arial" w:hAnsi="Arial" w:cs="Arial"/>
                <w:sz w:val="24"/>
                <w:szCs w:val="24"/>
              </w:rPr>
            </w:pPr>
            <w:r w:rsidRPr="0010768A">
              <w:rPr>
                <w:rFonts w:ascii="Arial" w:hAnsi="Arial" w:cs="Arial"/>
                <w:sz w:val="24"/>
                <w:szCs w:val="24"/>
              </w:rPr>
              <w:t>Nil comments or matters arising reported.</w:t>
            </w:r>
          </w:p>
          <w:p w14:paraId="45E12472" w14:textId="694F89C3" w:rsidR="006B7843" w:rsidRPr="0010768A" w:rsidRDefault="008475C8" w:rsidP="006B7843">
            <w:pPr>
              <w:tabs>
                <w:tab w:val="left" w:pos="2268"/>
              </w:tabs>
              <w:jc w:val="both"/>
              <w:textAlignment w:val="baseline"/>
              <w:rPr>
                <w:rFonts w:ascii="Arial" w:hAnsi="Arial" w:cs="Arial"/>
                <w:sz w:val="24"/>
                <w:szCs w:val="24"/>
              </w:rPr>
            </w:pPr>
            <w:r w:rsidRPr="0010768A">
              <w:rPr>
                <w:rFonts w:ascii="Arial" w:hAnsi="Arial" w:cs="Arial"/>
                <w:sz w:val="24"/>
                <w:szCs w:val="24"/>
              </w:rPr>
              <w:t xml:space="preserve">The Minutes were ratified and accepted </w:t>
            </w:r>
            <w:r w:rsidR="006B7843" w:rsidRPr="0010768A">
              <w:rPr>
                <w:rFonts w:ascii="Arial" w:hAnsi="Arial" w:cs="Arial"/>
                <w:sz w:val="24"/>
                <w:szCs w:val="24"/>
              </w:rPr>
              <w:t xml:space="preserve">by </w:t>
            </w:r>
            <w:r w:rsidR="0010768A" w:rsidRPr="0010768A">
              <w:rPr>
                <w:rFonts w:ascii="Arial" w:hAnsi="Arial" w:cs="Arial"/>
                <w:sz w:val="24"/>
                <w:szCs w:val="24"/>
              </w:rPr>
              <w:t xml:space="preserve">Graham Cook, </w:t>
            </w:r>
            <w:r w:rsidR="006B7843" w:rsidRPr="0010768A">
              <w:rPr>
                <w:rFonts w:ascii="Arial" w:hAnsi="Arial" w:cs="Arial"/>
                <w:sz w:val="24"/>
                <w:szCs w:val="24"/>
              </w:rPr>
              <w:t xml:space="preserve">seconded by </w:t>
            </w:r>
            <w:r w:rsidR="0010768A" w:rsidRPr="0010768A">
              <w:rPr>
                <w:rFonts w:ascii="Arial" w:hAnsi="Arial" w:cs="Arial"/>
                <w:sz w:val="24"/>
                <w:szCs w:val="24"/>
              </w:rPr>
              <w:t xml:space="preserve">Lynda Hampson. </w:t>
            </w:r>
            <w:r w:rsidRPr="0010768A">
              <w:rPr>
                <w:rFonts w:ascii="Arial" w:hAnsi="Arial" w:cs="Arial"/>
                <w:sz w:val="24"/>
                <w:szCs w:val="24"/>
              </w:rPr>
              <w:t>Carried unanimously.</w:t>
            </w:r>
          </w:p>
          <w:p w14:paraId="6847C12F" w14:textId="77777777" w:rsidR="00722927" w:rsidRPr="0010768A" w:rsidRDefault="00722927" w:rsidP="0089224A">
            <w:pPr>
              <w:tabs>
                <w:tab w:val="left" w:pos="2268"/>
              </w:tabs>
              <w:jc w:val="both"/>
              <w:textAlignment w:val="baseline"/>
              <w:rPr>
                <w:rFonts w:ascii="Arial" w:hAnsi="Arial" w:cs="Arial"/>
                <w:b/>
                <w:bCs/>
                <w:sz w:val="24"/>
                <w:szCs w:val="24"/>
              </w:rPr>
            </w:pPr>
          </w:p>
        </w:tc>
        <w:tc>
          <w:tcPr>
            <w:tcW w:w="1508" w:type="dxa"/>
          </w:tcPr>
          <w:p w14:paraId="23CB1180" w14:textId="77777777" w:rsidR="00722927" w:rsidRPr="0010768A" w:rsidRDefault="00722927" w:rsidP="00D20666">
            <w:pPr>
              <w:tabs>
                <w:tab w:val="left" w:pos="2268"/>
              </w:tabs>
              <w:jc w:val="center"/>
              <w:textAlignment w:val="baseline"/>
              <w:rPr>
                <w:rFonts w:ascii="Arial" w:hAnsi="Arial" w:cs="Arial"/>
                <w:sz w:val="24"/>
                <w:szCs w:val="24"/>
              </w:rPr>
            </w:pPr>
          </w:p>
        </w:tc>
      </w:tr>
      <w:tr w:rsidR="008B3702" w:rsidRPr="008B3702" w14:paraId="76D00728" w14:textId="77777777" w:rsidTr="00D20666">
        <w:tc>
          <w:tcPr>
            <w:tcW w:w="562" w:type="dxa"/>
          </w:tcPr>
          <w:p w14:paraId="47A65FE9" w14:textId="5C823F58" w:rsidR="00D4181F" w:rsidRPr="0010768A" w:rsidRDefault="00722927" w:rsidP="00FE756B">
            <w:pPr>
              <w:tabs>
                <w:tab w:val="left" w:pos="2268"/>
              </w:tabs>
              <w:textAlignment w:val="baseline"/>
              <w:rPr>
                <w:rFonts w:ascii="Arial" w:hAnsi="Arial" w:cs="Arial"/>
                <w:b/>
                <w:bCs/>
                <w:sz w:val="24"/>
                <w:szCs w:val="24"/>
              </w:rPr>
            </w:pPr>
            <w:r w:rsidRPr="0010768A">
              <w:rPr>
                <w:rFonts w:ascii="Arial" w:hAnsi="Arial" w:cs="Arial"/>
                <w:b/>
                <w:bCs/>
                <w:sz w:val="24"/>
                <w:szCs w:val="24"/>
              </w:rPr>
              <w:t>3</w:t>
            </w:r>
            <w:r w:rsidR="00D20666" w:rsidRPr="0010768A">
              <w:rPr>
                <w:rFonts w:ascii="Arial" w:hAnsi="Arial" w:cs="Arial"/>
                <w:b/>
                <w:bCs/>
                <w:sz w:val="24"/>
                <w:szCs w:val="24"/>
              </w:rPr>
              <w:t>.</w:t>
            </w:r>
          </w:p>
        </w:tc>
        <w:tc>
          <w:tcPr>
            <w:tcW w:w="6946" w:type="dxa"/>
          </w:tcPr>
          <w:p w14:paraId="39816A0F" w14:textId="072B5E77" w:rsidR="00D4181F" w:rsidRPr="0010768A" w:rsidRDefault="008475C8" w:rsidP="0089224A">
            <w:pPr>
              <w:tabs>
                <w:tab w:val="left" w:pos="2268"/>
              </w:tabs>
              <w:jc w:val="both"/>
              <w:textAlignment w:val="baseline"/>
              <w:rPr>
                <w:rFonts w:ascii="Arial" w:hAnsi="Arial" w:cs="Arial"/>
                <w:b/>
                <w:bCs/>
                <w:sz w:val="24"/>
                <w:szCs w:val="24"/>
              </w:rPr>
            </w:pPr>
            <w:r w:rsidRPr="0010768A">
              <w:rPr>
                <w:rFonts w:ascii="Arial" w:hAnsi="Arial" w:cs="Arial"/>
                <w:b/>
                <w:bCs/>
                <w:sz w:val="24"/>
                <w:szCs w:val="24"/>
              </w:rPr>
              <w:t xml:space="preserve">Surgery </w:t>
            </w:r>
            <w:r w:rsidR="00946AB5">
              <w:rPr>
                <w:rFonts w:ascii="Arial" w:hAnsi="Arial" w:cs="Arial"/>
                <w:b/>
                <w:bCs/>
                <w:sz w:val="24"/>
                <w:szCs w:val="24"/>
              </w:rPr>
              <w:t>U</w:t>
            </w:r>
            <w:r w:rsidRPr="0010768A">
              <w:rPr>
                <w:rFonts w:ascii="Arial" w:hAnsi="Arial" w:cs="Arial"/>
                <w:b/>
                <w:bCs/>
                <w:sz w:val="24"/>
                <w:szCs w:val="24"/>
              </w:rPr>
              <w:t>pdate</w:t>
            </w:r>
          </w:p>
          <w:p w14:paraId="46DD9E97" w14:textId="77777777" w:rsidR="0010768A" w:rsidRPr="0010768A" w:rsidRDefault="0010768A" w:rsidP="0010768A">
            <w:pPr>
              <w:pStyle w:val="ListParagraph"/>
              <w:numPr>
                <w:ilvl w:val="0"/>
                <w:numId w:val="41"/>
              </w:numPr>
              <w:tabs>
                <w:tab w:val="left" w:pos="2268"/>
              </w:tabs>
              <w:textAlignment w:val="baseline"/>
              <w:rPr>
                <w:rFonts w:ascii="Arial" w:hAnsi="Arial" w:cs="Arial"/>
                <w:sz w:val="24"/>
                <w:szCs w:val="24"/>
              </w:rPr>
            </w:pPr>
            <w:r w:rsidRPr="0010768A">
              <w:rPr>
                <w:rFonts w:ascii="Arial" w:hAnsi="Arial" w:cs="Arial"/>
                <w:sz w:val="24"/>
                <w:szCs w:val="24"/>
              </w:rPr>
              <w:t>Dr Yasmin Nunwa is settling in well – patients have been transferred.</w:t>
            </w:r>
          </w:p>
          <w:p w14:paraId="3F19E7E3" w14:textId="77777777" w:rsidR="0010768A" w:rsidRPr="0010768A" w:rsidRDefault="0010768A" w:rsidP="0010768A">
            <w:pPr>
              <w:pStyle w:val="ListParagraph"/>
              <w:numPr>
                <w:ilvl w:val="0"/>
                <w:numId w:val="41"/>
              </w:numPr>
              <w:tabs>
                <w:tab w:val="left" w:pos="2268"/>
              </w:tabs>
              <w:textAlignment w:val="baseline"/>
              <w:rPr>
                <w:rFonts w:ascii="Arial" w:hAnsi="Arial" w:cs="Arial"/>
                <w:sz w:val="24"/>
                <w:szCs w:val="24"/>
              </w:rPr>
            </w:pPr>
            <w:r w:rsidRPr="0010768A">
              <w:rPr>
                <w:rFonts w:ascii="Arial" w:hAnsi="Arial" w:cs="Arial"/>
                <w:sz w:val="24"/>
                <w:szCs w:val="24"/>
              </w:rPr>
              <w:t xml:space="preserve">Ben Stock, Nurse Practitioner has left the practice. </w:t>
            </w:r>
          </w:p>
          <w:p w14:paraId="5FE1D1EB" w14:textId="0041DB1F" w:rsidR="0010768A" w:rsidRPr="0010768A" w:rsidRDefault="0010768A" w:rsidP="0010768A">
            <w:pPr>
              <w:pStyle w:val="ListParagraph"/>
              <w:numPr>
                <w:ilvl w:val="0"/>
                <w:numId w:val="41"/>
              </w:numPr>
              <w:tabs>
                <w:tab w:val="left" w:pos="2268"/>
              </w:tabs>
              <w:textAlignment w:val="baseline"/>
              <w:rPr>
                <w:rFonts w:ascii="Arial" w:hAnsi="Arial" w:cs="Arial"/>
                <w:sz w:val="24"/>
                <w:szCs w:val="24"/>
              </w:rPr>
            </w:pPr>
            <w:r w:rsidRPr="0010768A">
              <w:rPr>
                <w:rFonts w:ascii="Arial" w:hAnsi="Arial" w:cs="Arial"/>
                <w:sz w:val="24"/>
                <w:szCs w:val="24"/>
              </w:rPr>
              <w:t xml:space="preserve">Martin Pamington, new Paramedic Practitioner commenced </w:t>
            </w:r>
            <w:r>
              <w:rPr>
                <w:rFonts w:ascii="Arial" w:hAnsi="Arial" w:cs="Arial"/>
                <w:sz w:val="24"/>
                <w:szCs w:val="24"/>
              </w:rPr>
              <w:t>w/c. 18 May</w:t>
            </w:r>
            <w:r w:rsidRPr="0010768A">
              <w:rPr>
                <w:rFonts w:ascii="Arial" w:hAnsi="Arial" w:cs="Arial"/>
                <w:sz w:val="24"/>
                <w:szCs w:val="24"/>
              </w:rPr>
              <w:t>.</w:t>
            </w:r>
          </w:p>
          <w:p w14:paraId="753F1822" w14:textId="77777777" w:rsidR="0010768A" w:rsidRPr="0010768A" w:rsidRDefault="0010768A" w:rsidP="0010768A">
            <w:pPr>
              <w:pStyle w:val="ListParagraph"/>
              <w:numPr>
                <w:ilvl w:val="0"/>
                <w:numId w:val="41"/>
              </w:numPr>
              <w:tabs>
                <w:tab w:val="left" w:pos="2268"/>
              </w:tabs>
              <w:textAlignment w:val="baseline"/>
              <w:rPr>
                <w:rFonts w:ascii="Arial" w:hAnsi="Arial" w:cs="Arial"/>
                <w:sz w:val="24"/>
                <w:szCs w:val="24"/>
              </w:rPr>
            </w:pPr>
            <w:r w:rsidRPr="0010768A">
              <w:rPr>
                <w:rFonts w:ascii="Arial" w:hAnsi="Arial" w:cs="Arial"/>
                <w:sz w:val="24"/>
                <w:szCs w:val="24"/>
              </w:rPr>
              <w:t>Preeti Kaur, Practice Nurse has left the practice and Aby Devereux recruited, to start July 2026.</w:t>
            </w:r>
          </w:p>
          <w:p w14:paraId="108DC28C" w14:textId="77777777" w:rsidR="0010768A" w:rsidRPr="0010768A" w:rsidRDefault="0010768A" w:rsidP="0010768A">
            <w:pPr>
              <w:pStyle w:val="ListParagraph"/>
              <w:numPr>
                <w:ilvl w:val="0"/>
                <w:numId w:val="41"/>
              </w:numPr>
              <w:tabs>
                <w:tab w:val="left" w:pos="2268"/>
              </w:tabs>
              <w:textAlignment w:val="baseline"/>
              <w:rPr>
                <w:rFonts w:ascii="Arial" w:hAnsi="Arial" w:cs="Arial"/>
                <w:sz w:val="24"/>
                <w:szCs w:val="24"/>
              </w:rPr>
            </w:pPr>
            <w:r w:rsidRPr="0010768A">
              <w:rPr>
                <w:rFonts w:ascii="Arial" w:hAnsi="Arial" w:cs="Arial"/>
                <w:sz w:val="24"/>
                <w:szCs w:val="24"/>
              </w:rPr>
              <w:t>Chiltern Compass are offering 2 sessions – available to book via Reception:</w:t>
            </w:r>
          </w:p>
          <w:p w14:paraId="296D2172" w14:textId="77777777" w:rsidR="0010768A" w:rsidRPr="0010768A" w:rsidRDefault="0010768A" w:rsidP="0010768A">
            <w:pPr>
              <w:pStyle w:val="ListParagraph"/>
              <w:tabs>
                <w:tab w:val="left" w:pos="2268"/>
              </w:tabs>
              <w:ind w:left="360"/>
              <w:textAlignment w:val="baseline"/>
              <w:rPr>
                <w:rFonts w:ascii="Arial" w:hAnsi="Arial" w:cs="Arial"/>
                <w:sz w:val="24"/>
                <w:szCs w:val="24"/>
              </w:rPr>
            </w:pPr>
            <w:r w:rsidRPr="0010768A">
              <w:rPr>
                <w:rFonts w:ascii="Arial" w:hAnsi="Arial" w:cs="Arial"/>
                <w:sz w:val="24"/>
                <w:szCs w:val="24"/>
              </w:rPr>
              <w:t>20 June – Lasting Power of Attorney</w:t>
            </w:r>
          </w:p>
          <w:p w14:paraId="574CC2B5" w14:textId="5AA8C8D0" w:rsidR="008475C8" w:rsidRPr="0010768A" w:rsidRDefault="0010768A" w:rsidP="0010768A">
            <w:pPr>
              <w:pStyle w:val="ListParagraph"/>
              <w:tabs>
                <w:tab w:val="left" w:pos="2268"/>
              </w:tabs>
              <w:ind w:left="360"/>
              <w:jc w:val="both"/>
              <w:textAlignment w:val="baseline"/>
              <w:rPr>
                <w:rFonts w:ascii="Arial" w:hAnsi="Arial" w:cs="Arial"/>
                <w:sz w:val="24"/>
                <w:szCs w:val="24"/>
              </w:rPr>
            </w:pPr>
            <w:r w:rsidRPr="0010768A">
              <w:rPr>
                <w:rFonts w:ascii="Arial" w:hAnsi="Arial" w:cs="Arial"/>
                <w:sz w:val="24"/>
                <w:szCs w:val="24"/>
              </w:rPr>
              <w:t>15 August – Advanced Care Planning</w:t>
            </w:r>
          </w:p>
          <w:p w14:paraId="12F4EC90" w14:textId="77777777" w:rsidR="005C4F76" w:rsidRDefault="005C4F76" w:rsidP="0089224A">
            <w:pPr>
              <w:tabs>
                <w:tab w:val="left" w:pos="2268"/>
              </w:tabs>
              <w:jc w:val="both"/>
              <w:textAlignment w:val="baseline"/>
              <w:rPr>
                <w:rFonts w:ascii="Arial" w:hAnsi="Arial" w:cs="Arial"/>
                <w:sz w:val="24"/>
                <w:szCs w:val="24"/>
              </w:rPr>
            </w:pPr>
          </w:p>
          <w:p w14:paraId="3890471D" w14:textId="170B6E67" w:rsidR="00890C0E" w:rsidRDefault="00890C0E" w:rsidP="0089224A">
            <w:pPr>
              <w:tabs>
                <w:tab w:val="left" w:pos="2268"/>
              </w:tabs>
              <w:jc w:val="both"/>
              <w:textAlignment w:val="baseline"/>
              <w:rPr>
                <w:rFonts w:ascii="Arial" w:hAnsi="Arial" w:cs="Arial"/>
                <w:sz w:val="24"/>
                <w:szCs w:val="24"/>
              </w:rPr>
            </w:pPr>
            <w:r>
              <w:rPr>
                <w:rFonts w:ascii="Arial" w:hAnsi="Arial" w:cs="Arial"/>
                <w:sz w:val="24"/>
                <w:szCs w:val="24"/>
              </w:rPr>
              <w:t xml:space="preserve">Martin Pamington, new Paramedic Practitioner was introduced to those present and gave an overview of his role and </w:t>
            </w:r>
            <w:proofErr w:type="gramStart"/>
            <w:r>
              <w:rPr>
                <w:rFonts w:ascii="Arial" w:hAnsi="Arial" w:cs="Arial"/>
                <w:sz w:val="24"/>
                <w:szCs w:val="24"/>
              </w:rPr>
              <w:t>past experience</w:t>
            </w:r>
            <w:proofErr w:type="gramEnd"/>
            <w:r>
              <w:rPr>
                <w:rFonts w:ascii="Arial" w:hAnsi="Arial" w:cs="Arial"/>
                <w:sz w:val="24"/>
                <w:szCs w:val="24"/>
              </w:rPr>
              <w:t>, namely:</w:t>
            </w:r>
          </w:p>
          <w:p w14:paraId="29828292" w14:textId="66B90A49" w:rsidR="00890C0E" w:rsidRPr="00890C0E" w:rsidRDefault="00890C0E" w:rsidP="00890C0E">
            <w:pPr>
              <w:pStyle w:val="ListParagraph"/>
              <w:numPr>
                <w:ilvl w:val="0"/>
                <w:numId w:val="54"/>
              </w:numPr>
              <w:tabs>
                <w:tab w:val="left" w:pos="2268"/>
              </w:tabs>
              <w:jc w:val="both"/>
              <w:textAlignment w:val="baseline"/>
              <w:rPr>
                <w:rFonts w:ascii="Arial" w:hAnsi="Arial" w:cs="Arial"/>
                <w:sz w:val="24"/>
                <w:szCs w:val="24"/>
              </w:rPr>
            </w:pPr>
            <w:r>
              <w:rPr>
                <w:rFonts w:ascii="Arial" w:hAnsi="Arial" w:cs="Arial"/>
                <w:sz w:val="24"/>
                <w:szCs w:val="24"/>
              </w:rPr>
              <w:t>25 years’ experience as a Paramedic, with the last 15 years spent working within GP surgeries.</w:t>
            </w:r>
          </w:p>
          <w:p w14:paraId="54BA527F" w14:textId="111BB1A4" w:rsidR="00890C0E" w:rsidRPr="0010768A" w:rsidRDefault="00890C0E" w:rsidP="0089224A">
            <w:pPr>
              <w:tabs>
                <w:tab w:val="left" w:pos="2268"/>
              </w:tabs>
              <w:jc w:val="both"/>
              <w:textAlignment w:val="baseline"/>
              <w:rPr>
                <w:rFonts w:ascii="Arial" w:hAnsi="Arial" w:cs="Arial"/>
                <w:sz w:val="24"/>
                <w:szCs w:val="24"/>
              </w:rPr>
            </w:pPr>
          </w:p>
        </w:tc>
        <w:tc>
          <w:tcPr>
            <w:tcW w:w="1508" w:type="dxa"/>
          </w:tcPr>
          <w:p w14:paraId="03F5DCAC" w14:textId="77777777" w:rsidR="00D4181F" w:rsidRDefault="00D4181F" w:rsidP="00D20666">
            <w:pPr>
              <w:tabs>
                <w:tab w:val="left" w:pos="2268"/>
              </w:tabs>
              <w:jc w:val="center"/>
              <w:textAlignment w:val="baseline"/>
              <w:rPr>
                <w:rFonts w:ascii="Arial" w:hAnsi="Arial" w:cs="Arial"/>
                <w:sz w:val="24"/>
                <w:szCs w:val="24"/>
              </w:rPr>
            </w:pPr>
          </w:p>
          <w:p w14:paraId="725AD73E" w14:textId="77777777" w:rsidR="00EF6E15" w:rsidRDefault="00EF6E15" w:rsidP="00D20666">
            <w:pPr>
              <w:tabs>
                <w:tab w:val="left" w:pos="2268"/>
              </w:tabs>
              <w:jc w:val="center"/>
              <w:textAlignment w:val="baseline"/>
              <w:rPr>
                <w:rFonts w:ascii="Arial" w:hAnsi="Arial" w:cs="Arial"/>
                <w:sz w:val="24"/>
                <w:szCs w:val="24"/>
              </w:rPr>
            </w:pPr>
          </w:p>
          <w:p w14:paraId="0279B746" w14:textId="77777777" w:rsidR="00EF6E15" w:rsidRDefault="00EF6E15" w:rsidP="00D20666">
            <w:pPr>
              <w:tabs>
                <w:tab w:val="left" w:pos="2268"/>
              </w:tabs>
              <w:jc w:val="center"/>
              <w:textAlignment w:val="baseline"/>
              <w:rPr>
                <w:rFonts w:ascii="Arial" w:hAnsi="Arial" w:cs="Arial"/>
                <w:sz w:val="24"/>
                <w:szCs w:val="24"/>
              </w:rPr>
            </w:pPr>
          </w:p>
          <w:p w14:paraId="37F23147" w14:textId="77777777" w:rsidR="00EF6E15" w:rsidRDefault="00EF6E15" w:rsidP="00D20666">
            <w:pPr>
              <w:tabs>
                <w:tab w:val="left" w:pos="2268"/>
              </w:tabs>
              <w:jc w:val="center"/>
              <w:textAlignment w:val="baseline"/>
              <w:rPr>
                <w:rFonts w:ascii="Arial" w:hAnsi="Arial" w:cs="Arial"/>
                <w:sz w:val="24"/>
                <w:szCs w:val="24"/>
              </w:rPr>
            </w:pPr>
          </w:p>
          <w:p w14:paraId="3A37B306" w14:textId="77777777" w:rsidR="00EF6E15" w:rsidRDefault="00EF6E15" w:rsidP="00D20666">
            <w:pPr>
              <w:tabs>
                <w:tab w:val="left" w:pos="2268"/>
              </w:tabs>
              <w:jc w:val="center"/>
              <w:textAlignment w:val="baseline"/>
              <w:rPr>
                <w:rFonts w:ascii="Arial" w:hAnsi="Arial" w:cs="Arial"/>
                <w:sz w:val="24"/>
                <w:szCs w:val="24"/>
              </w:rPr>
            </w:pPr>
          </w:p>
          <w:p w14:paraId="5A0A6C86" w14:textId="77777777" w:rsidR="00EF6E15" w:rsidRDefault="00EF6E15" w:rsidP="00D20666">
            <w:pPr>
              <w:tabs>
                <w:tab w:val="left" w:pos="2268"/>
              </w:tabs>
              <w:jc w:val="center"/>
              <w:textAlignment w:val="baseline"/>
              <w:rPr>
                <w:rFonts w:ascii="Arial" w:hAnsi="Arial" w:cs="Arial"/>
                <w:sz w:val="24"/>
                <w:szCs w:val="24"/>
              </w:rPr>
            </w:pPr>
          </w:p>
          <w:p w14:paraId="531C2D8E" w14:textId="77777777" w:rsidR="00EF6E15" w:rsidRDefault="00EF6E15" w:rsidP="00D20666">
            <w:pPr>
              <w:tabs>
                <w:tab w:val="left" w:pos="2268"/>
              </w:tabs>
              <w:jc w:val="center"/>
              <w:textAlignment w:val="baseline"/>
              <w:rPr>
                <w:rFonts w:ascii="Arial" w:hAnsi="Arial" w:cs="Arial"/>
                <w:sz w:val="24"/>
                <w:szCs w:val="24"/>
              </w:rPr>
            </w:pPr>
          </w:p>
          <w:p w14:paraId="28D8783D" w14:textId="77777777" w:rsidR="00EF6E15" w:rsidRDefault="00EF6E15" w:rsidP="00D20666">
            <w:pPr>
              <w:tabs>
                <w:tab w:val="left" w:pos="2268"/>
              </w:tabs>
              <w:jc w:val="center"/>
              <w:textAlignment w:val="baseline"/>
              <w:rPr>
                <w:rFonts w:ascii="Arial" w:hAnsi="Arial" w:cs="Arial"/>
                <w:sz w:val="24"/>
                <w:szCs w:val="24"/>
              </w:rPr>
            </w:pPr>
          </w:p>
          <w:p w14:paraId="1B500918" w14:textId="77777777" w:rsidR="00EF6E15" w:rsidRDefault="00EF6E15" w:rsidP="00D20666">
            <w:pPr>
              <w:tabs>
                <w:tab w:val="left" w:pos="2268"/>
              </w:tabs>
              <w:jc w:val="center"/>
              <w:textAlignment w:val="baseline"/>
              <w:rPr>
                <w:rFonts w:ascii="Arial" w:hAnsi="Arial" w:cs="Arial"/>
                <w:sz w:val="24"/>
                <w:szCs w:val="24"/>
              </w:rPr>
            </w:pPr>
          </w:p>
          <w:p w14:paraId="0AFBBEB6" w14:textId="2735FE7F" w:rsidR="00EF6E15" w:rsidRPr="0010768A" w:rsidRDefault="00EF6E15" w:rsidP="00D20666">
            <w:pPr>
              <w:tabs>
                <w:tab w:val="left" w:pos="2268"/>
              </w:tabs>
              <w:jc w:val="center"/>
              <w:textAlignment w:val="baseline"/>
              <w:rPr>
                <w:rFonts w:ascii="Arial" w:hAnsi="Arial" w:cs="Arial"/>
                <w:sz w:val="24"/>
                <w:szCs w:val="24"/>
              </w:rPr>
            </w:pPr>
            <w:r>
              <w:rPr>
                <w:rFonts w:ascii="Arial" w:hAnsi="Arial" w:cs="Arial"/>
                <w:sz w:val="24"/>
                <w:szCs w:val="24"/>
              </w:rPr>
              <w:t>ALL to note</w:t>
            </w:r>
          </w:p>
        </w:tc>
      </w:tr>
      <w:tr w:rsidR="008B3702" w:rsidRPr="008B3702" w14:paraId="5A016789" w14:textId="77777777" w:rsidTr="00D20666">
        <w:tc>
          <w:tcPr>
            <w:tcW w:w="562" w:type="dxa"/>
          </w:tcPr>
          <w:p w14:paraId="376437A2" w14:textId="53FF3CBC" w:rsidR="00476C73" w:rsidRPr="00187899" w:rsidRDefault="00476C73" w:rsidP="00476C73">
            <w:pPr>
              <w:tabs>
                <w:tab w:val="left" w:pos="2268"/>
              </w:tabs>
              <w:textAlignment w:val="baseline"/>
              <w:rPr>
                <w:rFonts w:ascii="Arial" w:hAnsi="Arial" w:cs="Arial"/>
                <w:b/>
                <w:bCs/>
                <w:sz w:val="24"/>
                <w:szCs w:val="24"/>
              </w:rPr>
            </w:pPr>
            <w:r w:rsidRPr="00187899">
              <w:lastRenderedPageBreak/>
              <w:br w:type="page"/>
            </w:r>
          </w:p>
        </w:tc>
        <w:tc>
          <w:tcPr>
            <w:tcW w:w="6946" w:type="dxa"/>
          </w:tcPr>
          <w:p w14:paraId="130E463B" w14:textId="77777777" w:rsidR="00476C73" w:rsidRPr="00187899" w:rsidRDefault="00476C73" w:rsidP="00476C73">
            <w:pPr>
              <w:tabs>
                <w:tab w:val="left" w:pos="2268"/>
              </w:tabs>
              <w:textAlignment w:val="baseline"/>
              <w:rPr>
                <w:rFonts w:ascii="Arial" w:hAnsi="Arial" w:cs="Arial"/>
                <w:b/>
                <w:bCs/>
                <w:sz w:val="24"/>
                <w:szCs w:val="24"/>
              </w:rPr>
            </w:pPr>
            <w:r w:rsidRPr="00187899">
              <w:rPr>
                <w:rFonts w:ascii="Arial" w:hAnsi="Arial" w:cs="Arial"/>
                <w:b/>
                <w:bCs/>
                <w:sz w:val="24"/>
                <w:szCs w:val="24"/>
              </w:rPr>
              <w:t>Item</w:t>
            </w:r>
          </w:p>
          <w:p w14:paraId="1AB72163" w14:textId="77777777" w:rsidR="00476C73" w:rsidRPr="00187899" w:rsidRDefault="00476C73" w:rsidP="00476C73">
            <w:pPr>
              <w:tabs>
                <w:tab w:val="left" w:pos="2268"/>
              </w:tabs>
              <w:jc w:val="both"/>
              <w:textAlignment w:val="baseline"/>
              <w:rPr>
                <w:rFonts w:ascii="Arial" w:hAnsi="Arial" w:cs="Arial"/>
                <w:b/>
                <w:bCs/>
                <w:sz w:val="24"/>
                <w:szCs w:val="24"/>
              </w:rPr>
            </w:pPr>
          </w:p>
        </w:tc>
        <w:tc>
          <w:tcPr>
            <w:tcW w:w="1508" w:type="dxa"/>
          </w:tcPr>
          <w:p w14:paraId="7E889D24" w14:textId="25A8F34B" w:rsidR="00476C73" w:rsidRPr="00187899" w:rsidRDefault="00476C73" w:rsidP="00476C73">
            <w:pPr>
              <w:tabs>
                <w:tab w:val="left" w:pos="2268"/>
              </w:tabs>
              <w:jc w:val="center"/>
              <w:textAlignment w:val="baseline"/>
              <w:rPr>
                <w:rFonts w:ascii="Arial" w:hAnsi="Arial" w:cs="Arial"/>
                <w:sz w:val="24"/>
                <w:szCs w:val="24"/>
              </w:rPr>
            </w:pPr>
            <w:r w:rsidRPr="00187899">
              <w:rPr>
                <w:rFonts w:ascii="Arial" w:hAnsi="Arial" w:cs="Arial"/>
                <w:b/>
                <w:bCs/>
                <w:sz w:val="24"/>
                <w:szCs w:val="24"/>
              </w:rPr>
              <w:t>Action</w:t>
            </w:r>
          </w:p>
        </w:tc>
      </w:tr>
      <w:tr w:rsidR="008B3702" w:rsidRPr="008B3702" w14:paraId="7059631B" w14:textId="77777777" w:rsidTr="00D20666">
        <w:tc>
          <w:tcPr>
            <w:tcW w:w="562" w:type="dxa"/>
          </w:tcPr>
          <w:p w14:paraId="2624E9BB" w14:textId="5EB0A392" w:rsidR="006B0E22" w:rsidRPr="00187899" w:rsidRDefault="006B0E22" w:rsidP="00FE756B">
            <w:pPr>
              <w:tabs>
                <w:tab w:val="left" w:pos="2268"/>
              </w:tabs>
              <w:textAlignment w:val="baseline"/>
              <w:rPr>
                <w:rFonts w:ascii="Arial" w:hAnsi="Arial" w:cs="Arial"/>
                <w:b/>
                <w:bCs/>
                <w:sz w:val="24"/>
                <w:szCs w:val="24"/>
              </w:rPr>
            </w:pPr>
            <w:r w:rsidRPr="00187899">
              <w:rPr>
                <w:rFonts w:ascii="Arial" w:hAnsi="Arial" w:cs="Arial"/>
                <w:b/>
                <w:bCs/>
                <w:sz w:val="24"/>
                <w:szCs w:val="24"/>
              </w:rPr>
              <w:t>3.</w:t>
            </w:r>
          </w:p>
        </w:tc>
        <w:tc>
          <w:tcPr>
            <w:tcW w:w="6946" w:type="dxa"/>
          </w:tcPr>
          <w:p w14:paraId="08638664" w14:textId="27C1D56E" w:rsidR="006B0E22" w:rsidRPr="00187899" w:rsidRDefault="006B0E22" w:rsidP="0089224A">
            <w:pPr>
              <w:tabs>
                <w:tab w:val="left" w:pos="2268"/>
              </w:tabs>
              <w:jc w:val="both"/>
              <w:textAlignment w:val="baseline"/>
              <w:rPr>
                <w:rFonts w:ascii="Arial" w:hAnsi="Arial" w:cs="Arial"/>
                <w:b/>
                <w:bCs/>
                <w:sz w:val="24"/>
                <w:szCs w:val="24"/>
              </w:rPr>
            </w:pPr>
            <w:r w:rsidRPr="00187899">
              <w:rPr>
                <w:rFonts w:ascii="Arial" w:hAnsi="Arial" w:cs="Arial"/>
                <w:b/>
                <w:bCs/>
                <w:sz w:val="24"/>
                <w:szCs w:val="24"/>
              </w:rPr>
              <w:t xml:space="preserve">Surgery </w:t>
            </w:r>
            <w:r w:rsidR="00946AB5">
              <w:rPr>
                <w:rFonts w:ascii="Arial" w:hAnsi="Arial" w:cs="Arial"/>
                <w:b/>
                <w:bCs/>
                <w:sz w:val="24"/>
                <w:szCs w:val="24"/>
              </w:rPr>
              <w:t>U</w:t>
            </w:r>
            <w:r w:rsidRPr="00187899">
              <w:rPr>
                <w:rFonts w:ascii="Arial" w:hAnsi="Arial" w:cs="Arial"/>
                <w:b/>
                <w:bCs/>
                <w:sz w:val="24"/>
                <w:szCs w:val="24"/>
              </w:rPr>
              <w:t>pdate (continued)</w:t>
            </w:r>
          </w:p>
          <w:p w14:paraId="76B6A771" w14:textId="17E22888" w:rsidR="00187899" w:rsidRPr="00187899" w:rsidRDefault="00187899" w:rsidP="00187899">
            <w:pPr>
              <w:tabs>
                <w:tab w:val="left" w:pos="2268"/>
              </w:tabs>
              <w:jc w:val="both"/>
              <w:textAlignment w:val="baseline"/>
              <w:rPr>
                <w:rFonts w:ascii="Arial" w:hAnsi="Arial" w:cs="Arial"/>
                <w:sz w:val="24"/>
                <w:szCs w:val="24"/>
              </w:rPr>
            </w:pPr>
            <w:r w:rsidRPr="00187899">
              <w:rPr>
                <w:rFonts w:ascii="Arial" w:hAnsi="Arial" w:cs="Arial"/>
                <w:sz w:val="24"/>
                <w:szCs w:val="24"/>
              </w:rPr>
              <w:t>Martin Pamington (continued)</w:t>
            </w:r>
          </w:p>
          <w:p w14:paraId="3C29F4C9" w14:textId="329E1C76" w:rsidR="00890C0E" w:rsidRPr="00187899" w:rsidRDefault="00890C0E" w:rsidP="00890C0E">
            <w:pPr>
              <w:pStyle w:val="ListParagraph"/>
              <w:numPr>
                <w:ilvl w:val="0"/>
                <w:numId w:val="54"/>
              </w:numPr>
              <w:tabs>
                <w:tab w:val="left" w:pos="2268"/>
              </w:tabs>
              <w:jc w:val="both"/>
              <w:textAlignment w:val="baseline"/>
              <w:rPr>
                <w:rFonts w:ascii="Arial" w:hAnsi="Arial" w:cs="Arial"/>
                <w:sz w:val="24"/>
                <w:szCs w:val="24"/>
              </w:rPr>
            </w:pPr>
            <w:r w:rsidRPr="00187899">
              <w:rPr>
                <w:rFonts w:ascii="Arial" w:hAnsi="Arial" w:cs="Arial"/>
                <w:sz w:val="24"/>
                <w:szCs w:val="24"/>
              </w:rPr>
              <w:t>Speciality in supporting patients with a Learning Disability and providing care home rounds for residents.</w:t>
            </w:r>
          </w:p>
          <w:p w14:paraId="139F2FF9" w14:textId="4EA4E077" w:rsidR="00890C0E" w:rsidRPr="00187899" w:rsidRDefault="00890C0E" w:rsidP="00890C0E">
            <w:pPr>
              <w:pStyle w:val="ListParagraph"/>
              <w:numPr>
                <w:ilvl w:val="0"/>
                <w:numId w:val="54"/>
              </w:numPr>
              <w:tabs>
                <w:tab w:val="left" w:pos="2268"/>
              </w:tabs>
              <w:jc w:val="both"/>
              <w:textAlignment w:val="baseline"/>
              <w:rPr>
                <w:rFonts w:ascii="Arial" w:hAnsi="Arial" w:cs="Arial"/>
                <w:sz w:val="24"/>
                <w:szCs w:val="24"/>
              </w:rPr>
            </w:pPr>
            <w:r w:rsidRPr="00187899">
              <w:rPr>
                <w:rFonts w:ascii="Arial" w:hAnsi="Arial" w:cs="Arial"/>
                <w:sz w:val="24"/>
                <w:szCs w:val="24"/>
              </w:rPr>
              <w:t>Qualified independent prescriber.</w:t>
            </w:r>
          </w:p>
          <w:p w14:paraId="33443899" w14:textId="382305B1" w:rsidR="00890C0E" w:rsidRPr="00187899" w:rsidRDefault="00187899" w:rsidP="00890C0E">
            <w:pPr>
              <w:pStyle w:val="ListParagraph"/>
              <w:numPr>
                <w:ilvl w:val="0"/>
                <w:numId w:val="54"/>
              </w:numPr>
              <w:tabs>
                <w:tab w:val="left" w:pos="2268"/>
              </w:tabs>
              <w:jc w:val="both"/>
              <w:textAlignment w:val="baseline"/>
              <w:rPr>
                <w:rFonts w:ascii="Arial" w:hAnsi="Arial" w:cs="Arial"/>
                <w:sz w:val="24"/>
                <w:szCs w:val="24"/>
              </w:rPr>
            </w:pPr>
            <w:r w:rsidRPr="00187899">
              <w:rPr>
                <w:rFonts w:ascii="Arial" w:hAnsi="Arial" w:cs="Arial"/>
                <w:sz w:val="24"/>
                <w:szCs w:val="24"/>
              </w:rPr>
              <w:t>Focus within Rectory Meadow Surgery will be minor illness, to alleviate the current load on GPs. No home visits at present.</w:t>
            </w:r>
          </w:p>
          <w:p w14:paraId="1C55599B" w14:textId="77777777" w:rsidR="00890C0E" w:rsidRPr="00187899" w:rsidRDefault="00890C0E" w:rsidP="00890C0E">
            <w:pPr>
              <w:tabs>
                <w:tab w:val="left" w:pos="2268"/>
              </w:tabs>
              <w:jc w:val="both"/>
              <w:textAlignment w:val="baseline"/>
              <w:rPr>
                <w:rFonts w:ascii="Arial" w:hAnsi="Arial" w:cs="Arial"/>
                <w:sz w:val="24"/>
                <w:szCs w:val="24"/>
              </w:rPr>
            </w:pPr>
          </w:p>
          <w:p w14:paraId="76F2759C" w14:textId="534F1E3F" w:rsidR="00890C0E" w:rsidRPr="00187899" w:rsidRDefault="00187899" w:rsidP="00890C0E">
            <w:pPr>
              <w:tabs>
                <w:tab w:val="left" w:pos="2268"/>
              </w:tabs>
              <w:jc w:val="both"/>
              <w:textAlignment w:val="baseline"/>
              <w:rPr>
                <w:rFonts w:ascii="Arial" w:hAnsi="Arial" w:cs="Arial"/>
                <w:sz w:val="24"/>
                <w:szCs w:val="24"/>
              </w:rPr>
            </w:pPr>
            <w:r w:rsidRPr="00187899">
              <w:rPr>
                <w:rFonts w:ascii="Arial" w:hAnsi="Arial" w:cs="Arial"/>
                <w:sz w:val="24"/>
                <w:szCs w:val="24"/>
              </w:rPr>
              <w:t xml:space="preserve">Louis Geng, GP Registrar was introduced to those present. Louis reported being in his final year of GP training under the supervision of Dr. Jaffry, spending a total of one year with the </w:t>
            </w:r>
            <w:r w:rsidR="00EF3272">
              <w:rPr>
                <w:rFonts w:ascii="Arial" w:hAnsi="Arial" w:cs="Arial"/>
                <w:sz w:val="24"/>
                <w:szCs w:val="24"/>
              </w:rPr>
              <w:t>S</w:t>
            </w:r>
            <w:r w:rsidRPr="00187899">
              <w:rPr>
                <w:rFonts w:ascii="Arial" w:hAnsi="Arial" w:cs="Arial"/>
                <w:sz w:val="24"/>
                <w:szCs w:val="24"/>
              </w:rPr>
              <w:t>urgery.</w:t>
            </w:r>
          </w:p>
          <w:p w14:paraId="700E30E4" w14:textId="77777777" w:rsidR="00187899" w:rsidRPr="00187899" w:rsidRDefault="00187899" w:rsidP="00890C0E">
            <w:pPr>
              <w:tabs>
                <w:tab w:val="left" w:pos="2268"/>
              </w:tabs>
              <w:jc w:val="both"/>
              <w:textAlignment w:val="baseline"/>
              <w:rPr>
                <w:rFonts w:ascii="Arial" w:hAnsi="Arial" w:cs="Arial"/>
                <w:sz w:val="24"/>
                <w:szCs w:val="24"/>
              </w:rPr>
            </w:pPr>
          </w:p>
          <w:p w14:paraId="1CC4B017" w14:textId="7A60A262" w:rsidR="00F36034" w:rsidRPr="00187899" w:rsidRDefault="00187899" w:rsidP="00F36034">
            <w:pPr>
              <w:tabs>
                <w:tab w:val="left" w:pos="2268"/>
              </w:tabs>
              <w:jc w:val="both"/>
              <w:textAlignment w:val="baseline"/>
              <w:rPr>
                <w:rFonts w:ascii="Arial" w:hAnsi="Arial" w:cs="Arial"/>
                <w:sz w:val="24"/>
                <w:szCs w:val="24"/>
                <w:u w:val="single"/>
              </w:rPr>
            </w:pPr>
            <w:r w:rsidRPr="00187899">
              <w:rPr>
                <w:rFonts w:ascii="Arial" w:hAnsi="Arial" w:cs="Arial"/>
                <w:sz w:val="24"/>
                <w:szCs w:val="24"/>
                <w:u w:val="single"/>
              </w:rPr>
              <w:t>Q&amp;A</w:t>
            </w:r>
          </w:p>
          <w:p w14:paraId="3AFD30A2" w14:textId="78340233" w:rsidR="00187899" w:rsidRDefault="00187899" w:rsidP="00F36034">
            <w:pPr>
              <w:tabs>
                <w:tab w:val="left" w:pos="2268"/>
              </w:tabs>
              <w:jc w:val="both"/>
              <w:textAlignment w:val="baseline"/>
              <w:rPr>
                <w:rFonts w:ascii="Arial" w:hAnsi="Arial" w:cs="Arial"/>
                <w:sz w:val="24"/>
                <w:szCs w:val="24"/>
              </w:rPr>
            </w:pPr>
            <w:r>
              <w:rPr>
                <w:rFonts w:ascii="Arial" w:hAnsi="Arial" w:cs="Arial"/>
                <w:sz w:val="24"/>
                <w:szCs w:val="24"/>
              </w:rPr>
              <w:t>Feedback was requested regarding the change of service provider for stoma appliances.</w:t>
            </w:r>
            <w:r w:rsidR="002947F2">
              <w:rPr>
                <w:rFonts w:ascii="Arial" w:hAnsi="Arial" w:cs="Arial"/>
                <w:sz w:val="24"/>
                <w:szCs w:val="24"/>
              </w:rPr>
              <w:t xml:space="preserve"> </w:t>
            </w:r>
            <w:r>
              <w:rPr>
                <w:rFonts w:ascii="Arial" w:hAnsi="Arial" w:cs="Arial"/>
                <w:sz w:val="24"/>
                <w:szCs w:val="24"/>
              </w:rPr>
              <w:t xml:space="preserve">DR reported no feedback has been received to date, however, if any patients have feedback, please report this to Reception and this will be fed back. DR added this decision was made by the Integrated Care Board (ICB), not the </w:t>
            </w:r>
            <w:r w:rsidR="00EF3272">
              <w:rPr>
                <w:rFonts w:ascii="Arial" w:hAnsi="Arial" w:cs="Arial"/>
                <w:sz w:val="24"/>
                <w:szCs w:val="24"/>
              </w:rPr>
              <w:t>S</w:t>
            </w:r>
            <w:r>
              <w:rPr>
                <w:rFonts w:ascii="Arial" w:hAnsi="Arial" w:cs="Arial"/>
                <w:sz w:val="24"/>
                <w:szCs w:val="24"/>
              </w:rPr>
              <w:t>urgery.</w:t>
            </w:r>
          </w:p>
          <w:p w14:paraId="581313AA" w14:textId="77777777" w:rsidR="00187899" w:rsidRDefault="00187899" w:rsidP="00F36034">
            <w:pPr>
              <w:tabs>
                <w:tab w:val="left" w:pos="2268"/>
              </w:tabs>
              <w:jc w:val="both"/>
              <w:textAlignment w:val="baseline"/>
              <w:rPr>
                <w:rFonts w:ascii="Arial" w:hAnsi="Arial" w:cs="Arial"/>
                <w:sz w:val="24"/>
                <w:szCs w:val="24"/>
              </w:rPr>
            </w:pPr>
          </w:p>
          <w:p w14:paraId="11AAAE06" w14:textId="6FDF10EE" w:rsidR="00187899" w:rsidRDefault="00187899" w:rsidP="00F36034">
            <w:pPr>
              <w:tabs>
                <w:tab w:val="left" w:pos="2268"/>
              </w:tabs>
              <w:jc w:val="both"/>
              <w:textAlignment w:val="baseline"/>
              <w:rPr>
                <w:rFonts w:ascii="Arial" w:hAnsi="Arial" w:cs="Arial"/>
                <w:sz w:val="24"/>
                <w:szCs w:val="24"/>
              </w:rPr>
            </w:pPr>
            <w:r>
              <w:rPr>
                <w:rFonts w:ascii="Arial" w:hAnsi="Arial" w:cs="Arial"/>
                <w:sz w:val="24"/>
                <w:szCs w:val="24"/>
              </w:rPr>
              <w:t>GC reported the dissolution of Carers Bucks, with another provider taking over. DR reported she is aware, with Healthwatch Bucks also losing their contract.</w:t>
            </w:r>
          </w:p>
          <w:p w14:paraId="29059D88" w14:textId="77777777" w:rsidR="00187899" w:rsidRDefault="00187899" w:rsidP="00F36034">
            <w:pPr>
              <w:tabs>
                <w:tab w:val="left" w:pos="2268"/>
              </w:tabs>
              <w:jc w:val="both"/>
              <w:textAlignment w:val="baseline"/>
              <w:rPr>
                <w:rFonts w:ascii="Arial" w:hAnsi="Arial" w:cs="Arial"/>
                <w:sz w:val="24"/>
                <w:szCs w:val="24"/>
              </w:rPr>
            </w:pPr>
          </w:p>
          <w:p w14:paraId="5DCF6983" w14:textId="57595D1A" w:rsidR="00187899" w:rsidRDefault="00187899" w:rsidP="00F36034">
            <w:pPr>
              <w:tabs>
                <w:tab w:val="left" w:pos="2268"/>
              </w:tabs>
              <w:jc w:val="both"/>
              <w:textAlignment w:val="baseline"/>
              <w:rPr>
                <w:rFonts w:ascii="Arial" w:hAnsi="Arial" w:cs="Arial"/>
                <w:sz w:val="24"/>
                <w:szCs w:val="24"/>
              </w:rPr>
            </w:pPr>
            <w:r>
              <w:rPr>
                <w:rFonts w:ascii="Arial" w:hAnsi="Arial" w:cs="Arial"/>
                <w:sz w:val="24"/>
                <w:szCs w:val="24"/>
              </w:rPr>
              <w:t>DR reported that the NHS is putting more services out to Pharmacists</w:t>
            </w:r>
            <w:r w:rsidR="002947F2">
              <w:rPr>
                <w:rFonts w:ascii="Arial" w:hAnsi="Arial" w:cs="Arial"/>
                <w:sz w:val="24"/>
                <w:szCs w:val="24"/>
              </w:rPr>
              <w:t>. For patients’ reassurance, Pharmacists can view the same list of medications patients are taking as their GP, so lots of information is to hand to aid clinical decision making.</w:t>
            </w:r>
          </w:p>
          <w:p w14:paraId="695658F0" w14:textId="77777777" w:rsidR="00187899" w:rsidRDefault="00187899" w:rsidP="00F36034">
            <w:pPr>
              <w:tabs>
                <w:tab w:val="left" w:pos="2268"/>
              </w:tabs>
              <w:jc w:val="both"/>
              <w:textAlignment w:val="baseline"/>
              <w:rPr>
                <w:rFonts w:ascii="Arial" w:hAnsi="Arial" w:cs="Arial"/>
                <w:sz w:val="24"/>
                <w:szCs w:val="24"/>
              </w:rPr>
            </w:pPr>
          </w:p>
          <w:p w14:paraId="5B332DEE" w14:textId="4780AFF9" w:rsidR="00187899" w:rsidRDefault="002947F2" w:rsidP="00F36034">
            <w:pPr>
              <w:tabs>
                <w:tab w:val="left" w:pos="2268"/>
              </w:tabs>
              <w:jc w:val="both"/>
              <w:textAlignment w:val="baseline"/>
              <w:rPr>
                <w:rFonts w:ascii="Arial" w:hAnsi="Arial" w:cs="Arial"/>
                <w:sz w:val="24"/>
                <w:szCs w:val="24"/>
              </w:rPr>
            </w:pPr>
            <w:r>
              <w:rPr>
                <w:rFonts w:ascii="Arial" w:hAnsi="Arial" w:cs="Arial"/>
                <w:sz w:val="24"/>
                <w:szCs w:val="24"/>
              </w:rPr>
              <w:t xml:space="preserve">MW reported the recent Roy Castle Lung Cancer Foundation event hosted by the </w:t>
            </w:r>
            <w:r w:rsidR="00EF3272">
              <w:rPr>
                <w:rFonts w:ascii="Arial" w:hAnsi="Arial" w:cs="Arial"/>
                <w:sz w:val="24"/>
                <w:szCs w:val="24"/>
              </w:rPr>
              <w:t>S</w:t>
            </w:r>
            <w:r>
              <w:rPr>
                <w:rFonts w:ascii="Arial" w:hAnsi="Arial" w:cs="Arial"/>
                <w:sz w:val="24"/>
                <w:szCs w:val="24"/>
              </w:rPr>
              <w:t>urgery was well attended. Patients identified as living with lung cancer were invited. DR added representations came from the local NHS Trust, specialist lung cancer nurses and screening nurses, as well as the team from the charity. All gave informative talks, with stalls showcasing the latest patient information available. DR added that all over 50’s who have ever smoked will be invited to have a lung screen.</w:t>
            </w:r>
          </w:p>
          <w:p w14:paraId="71277689" w14:textId="77777777" w:rsidR="00C95A0E" w:rsidRPr="00187899" w:rsidRDefault="00C95A0E" w:rsidP="0089224A">
            <w:pPr>
              <w:tabs>
                <w:tab w:val="left" w:pos="2268"/>
              </w:tabs>
              <w:jc w:val="both"/>
              <w:textAlignment w:val="baseline"/>
              <w:rPr>
                <w:rFonts w:ascii="Arial" w:hAnsi="Arial" w:cs="Arial"/>
                <w:sz w:val="24"/>
                <w:szCs w:val="24"/>
              </w:rPr>
            </w:pPr>
          </w:p>
        </w:tc>
        <w:tc>
          <w:tcPr>
            <w:tcW w:w="1508" w:type="dxa"/>
          </w:tcPr>
          <w:p w14:paraId="55E43859" w14:textId="77777777" w:rsidR="006B0E22" w:rsidRDefault="006B0E22" w:rsidP="00D20666">
            <w:pPr>
              <w:tabs>
                <w:tab w:val="left" w:pos="2268"/>
              </w:tabs>
              <w:jc w:val="center"/>
              <w:textAlignment w:val="baseline"/>
              <w:rPr>
                <w:rFonts w:ascii="Arial" w:hAnsi="Arial" w:cs="Arial"/>
                <w:sz w:val="24"/>
                <w:szCs w:val="24"/>
              </w:rPr>
            </w:pPr>
          </w:p>
          <w:p w14:paraId="0FB709B3" w14:textId="77777777" w:rsidR="00EF6E15" w:rsidRDefault="00EF6E15" w:rsidP="00D20666">
            <w:pPr>
              <w:tabs>
                <w:tab w:val="left" w:pos="2268"/>
              </w:tabs>
              <w:jc w:val="center"/>
              <w:textAlignment w:val="baseline"/>
              <w:rPr>
                <w:rFonts w:ascii="Arial" w:hAnsi="Arial" w:cs="Arial"/>
                <w:sz w:val="24"/>
                <w:szCs w:val="24"/>
              </w:rPr>
            </w:pPr>
          </w:p>
          <w:p w14:paraId="048D131E" w14:textId="77777777" w:rsidR="00EF6E15" w:rsidRDefault="00EF6E15" w:rsidP="00D20666">
            <w:pPr>
              <w:tabs>
                <w:tab w:val="left" w:pos="2268"/>
              </w:tabs>
              <w:jc w:val="center"/>
              <w:textAlignment w:val="baseline"/>
              <w:rPr>
                <w:rFonts w:ascii="Arial" w:hAnsi="Arial" w:cs="Arial"/>
                <w:sz w:val="24"/>
                <w:szCs w:val="24"/>
              </w:rPr>
            </w:pPr>
          </w:p>
          <w:p w14:paraId="661DF7B3" w14:textId="77777777" w:rsidR="00EF6E15" w:rsidRDefault="00EF6E15" w:rsidP="00D20666">
            <w:pPr>
              <w:tabs>
                <w:tab w:val="left" w:pos="2268"/>
              </w:tabs>
              <w:jc w:val="center"/>
              <w:textAlignment w:val="baseline"/>
              <w:rPr>
                <w:rFonts w:ascii="Arial" w:hAnsi="Arial" w:cs="Arial"/>
                <w:sz w:val="24"/>
                <w:szCs w:val="24"/>
              </w:rPr>
            </w:pPr>
          </w:p>
          <w:p w14:paraId="72F2F674" w14:textId="77777777" w:rsidR="00EF6E15" w:rsidRDefault="00EF6E15" w:rsidP="00D20666">
            <w:pPr>
              <w:tabs>
                <w:tab w:val="left" w:pos="2268"/>
              </w:tabs>
              <w:jc w:val="center"/>
              <w:textAlignment w:val="baseline"/>
              <w:rPr>
                <w:rFonts w:ascii="Arial" w:hAnsi="Arial" w:cs="Arial"/>
                <w:sz w:val="24"/>
                <w:szCs w:val="24"/>
              </w:rPr>
            </w:pPr>
          </w:p>
          <w:p w14:paraId="21DD040C" w14:textId="77777777" w:rsidR="00EF6E15" w:rsidRDefault="00EF6E15" w:rsidP="00D20666">
            <w:pPr>
              <w:tabs>
                <w:tab w:val="left" w:pos="2268"/>
              </w:tabs>
              <w:jc w:val="center"/>
              <w:textAlignment w:val="baseline"/>
              <w:rPr>
                <w:rFonts w:ascii="Arial" w:hAnsi="Arial" w:cs="Arial"/>
                <w:sz w:val="24"/>
                <w:szCs w:val="24"/>
              </w:rPr>
            </w:pPr>
          </w:p>
          <w:p w14:paraId="5562636E" w14:textId="77777777" w:rsidR="00EF6E15" w:rsidRDefault="00EF6E15" w:rsidP="00D20666">
            <w:pPr>
              <w:tabs>
                <w:tab w:val="left" w:pos="2268"/>
              </w:tabs>
              <w:jc w:val="center"/>
              <w:textAlignment w:val="baseline"/>
              <w:rPr>
                <w:rFonts w:ascii="Arial" w:hAnsi="Arial" w:cs="Arial"/>
                <w:sz w:val="24"/>
                <w:szCs w:val="24"/>
              </w:rPr>
            </w:pPr>
          </w:p>
          <w:p w14:paraId="5ADC19BA" w14:textId="77777777" w:rsidR="00EF6E15" w:rsidRDefault="00EF6E15" w:rsidP="00D20666">
            <w:pPr>
              <w:tabs>
                <w:tab w:val="left" w:pos="2268"/>
              </w:tabs>
              <w:jc w:val="center"/>
              <w:textAlignment w:val="baseline"/>
              <w:rPr>
                <w:rFonts w:ascii="Arial" w:hAnsi="Arial" w:cs="Arial"/>
                <w:sz w:val="24"/>
                <w:szCs w:val="24"/>
              </w:rPr>
            </w:pPr>
          </w:p>
          <w:p w14:paraId="0484F713" w14:textId="77777777" w:rsidR="00EF6E15" w:rsidRDefault="00EF6E15" w:rsidP="00D20666">
            <w:pPr>
              <w:tabs>
                <w:tab w:val="left" w:pos="2268"/>
              </w:tabs>
              <w:jc w:val="center"/>
              <w:textAlignment w:val="baseline"/>
              <w:rPr>
                <w:rFonts w:ascii="Arial" w:hAnsi="Arial" w:cs="Arial"/>
                <w:sz w:val="24"/>
                <w:szCs w:val="24"/>
              </w:rPr>
            </w:pPr>
          </w:p>
          <w:p w14:paraId="3D41B1CF" w14:textId="77777777" w:rsidR="00EF6E15" w:rsidRDefault="00EF6E15" w:rsidP="00D20666">
            <w:pPr>
              <w:tabs>
                <w:tab w:val="left" w:pos="2268"/>
              </w:tabs>
              <w:jc w:val="center"/>
              <w:textAlignment w:val="baseline"/>
              <w:rPr>
                <w:rFonts w:ascii="Arial" w:hAnsi="Arial" w:cs="Arial"/>
                <w:sz w:val="24"/>
                <w:szCs w:val="24"/>
              </w:rPr>
            </w:pPr>
          </w:p>
          <w:p w14:paraId="23A15595" w14:textId="77777777" w:rsidR="00EF6E15" w:rsidRDefault="00EF6E15" w:rsidP="00D20666">
            <w:pPr>
              <w:tabs>
                <w:tab w:val="left" w:pos="2268"/>
              </w:tabs>
              <w:jc w:val="center"/>
              <w:textAlignment w:val="baseline"/>
              <w:rPr>
                <w:rFonts w:ascii="Arial" w:hAnsi="Arial" w:cs="Arial"/>
                <w:sz w:val="24"/>
                <w:szCs w:val="24"/>
              </w:rPr>
            </w:pPr>
          </w:p>
          <w:p w14:paraId="2F4ADAD2" w14:textId="77777777" w:rsidR="00EF6E15" w:rsidRDefault="00EF6E15" w:rsidP="00D20666">
            <w:pPr>
              <w:tabs>
                <w:tab w:val="left" w:pos="2268"/>
              </w:tabs>
              <w:jc w:val="center"/>
              <w:textAlignment w:val="baseline"/>
              <w:rPr>
                <w:rFonts w:ascii="Arial" w:hAnsi="Arial" w:cs="Arial"/>
                <w:sz w:val="24"/>
                <w:szCs w:val="24"/>
              </w:rPr>
            </w:pPr>
          </w:p>
          <w:p w14:paraId="163A5841" w14:textId="77777777" w:rsidR="00EF6E15" w:rsidRDefault="00EF6E15" w:rsidP="00D20666">
            <w:pPr>
              <w:tabs>
                <w:tab w:val="left" w:pos="2268"/>
              </w:tabs>
              <w:jc w:val="center"/>
              <w:textAlignment w:val="baseline"/>
              <w:rPr>
                <w:rFonts w:ascii="Arial" w:hAnsi="Arial" w:cs="Arial"/>
                <w:sz w:val="24"/>
                <w:szCs w:val="24"/>
              </w:rPr>
            </w:pPr>
          </w:p>
          <w:p w14:paraId="761AA525" w14:textId="77777777" w:rsidR="00EF6E15" w:rsidRDefault="00EF6E15" w:rsidP="00D20666">
            <w:pPr>
              <w:tabs>
                <w:tab w:val="left" w:pos="2268"/>
              </w:tabs>
              <w:jc w:val="center"/>
              <w:textAlignment w:val="baseline"/>
              <w:rPr>
                <w:rFonts w:ascii="Arial" w:hAnsi="Arial" w:cs="Arial"/>
                <w:sz w:val="24"/>
                <w:szCs w:val="24"/>
              </w:rPr>
            </w:pPr>
          </w:p>
          <w:p w14:paraId="31E7A735" w14:textId="77777777" w:rsidR="00EF6E15" w:rsidRDefault="00EF6E15" w:rsidP="00D20666">
            <w:pPr>
              <w:tabs>
                <w:tab w:val="left" w:pos="2268"/>
              </w:tabs>
              <w:jc w:val="center"/>
              <w:textAlignment w:val="baseline"/>
              <w:rPr>
                <w:rFonts w:ascii="Arial" w:hAnsi="Arial" w:cs="Arial"/>
                <w:sz w:val="24"/>
                <w:szCs w:val="24"/>
              </w:rPr>
            </w:pPr>
          </w:p>
          <w:p w14:paraId="56494440" w14:textId="77777777" w:rsidR="00EF6E15" w:rsidRDefault="00EF6E15" w:rsidP="00D20666">
            <w:pPr>
              <w:tabs>
                <w:tab w:val="left" w:pos="2268"/>
              </w:tabs>
              <w:jc w:val="center"/>
              <w:textAlignment w:val="baseline"/>
              <w:rPr>
                <w:rFonts w:ascii="Arial" w:hAnsi="Arial" w:cs="Arial"/>
                <w:sz w:val="24"/>
                <w:szCs w:val="24"/>
              </w:rPr>
            </w:pPr>
          </w:p>
          <w:p w14:paraId="5CE2508E" w14:textId="77777777" w:rsidR="00EF6E15" w:rsidRDefault="00EF6E15" w:rsidP="00D20666">
            <w:pPr>
              <w:tabs>
                <w:tab w:val="left" w:pos="2268"/>
              </w:tabs>
              <w:jc w:val="center"/>
              <w:textAlignment w:val="baseline"/>
              <w:rPr>
                <w:rFonts w:ascii="Arial" w:hAnsi="Arial" w:cs="Arial"/>
                <w:sz w:val="24"/>
                <w:szCs w:val="24"/>
              </w:rPr>
            </w:pPr>
          </w:p>
          <w:p w14:paraId="3E29463B" w14:textId="6B696D1B" w:rsidR="00EF6E15" w:rsidRDefault="00EF6E15" w:rsidP="00D20666">
            <w:pPr>
              <w:tabs>
                <w:tab w:val="left" w:pos="2268"/>
              </w:tabs>
              <w:jc w:val="center"/>
              <w:textAlignment w:val="baseline"/>
              <w:rPr>
                <w:rFonts w:ascii="Arial" w:hAnsi="Arial" w:cs="Arial"/>
                <w:sz w:val="24"/>
                <w:szCs w:val="24"/>
              </w:rPr>
            </w:pPr>
            <w:r>
              <w:rPr>
                <w:rFonts w:ascii="Arial" w:hAnsi="Arial" w:cs="Arial"/>
                <w:sz w:val="24"/>
                <w:szCs w:val="24"/>
              </w:rPr>
              <w:t>ALL</w:t>
            </w:r>
          </w:p>
          <w:p w14:paraId="72BCBE7F" w14:textId="77777777" w:rsidR="00EF6E15" w:rsidRDefault="00EF6E15" w:rsidP="00D20666">
            <w:pPr>
              <w:tabs>
                <w:tab w:val="left" w:pos="2268"/>
              </w:tabs>
              <w:jc w:val="center"/>
              <w:textAlignment w:val="baseline"/>
              <w:rPr>
                <w:rFonts w:ascii="Arial" w:hAnsi="Arial" w:cs="Arial"/>
                <w:sz w:val="24"/>
                <w:szCs w:val="24"/>
              </w:rPr>
            </w:pPr>
          </w:p>
          <w:p w14:paraId="66641CEF" w14:textId="77777777" w:rsidR="00EF6E15" w:rsidRDefault="00EF6E15" w:rsidP="00D20666">
            <w:pPr>
              <w:tabs>
                <w:tab w:val="left" w:pos="2268"/>
              </w:tabs>
              <w:jc w:val="center"/>
              <w:textAlignment w:val="baseline"/>
              <w:rPr>
                <w:rFonts w:ascii="Arial" w:hAnsi="Arial" w:cs="Arial"/>
                <w:sz w:val="24"/>
                <w:szCs w:val="24"/>
              </w:rPr>
            </w:pPr>
          </w:p>
          <w:p w14:paraId="6B946D08" w14:textId="77777777" w:rsidR="00EF6E15" w:rsidRDefault="00EF6E15" w:rsidP="00D20666">
            <w:pPr>
              <w:tabs>
                <w:tab w:val="left" w:pos="2268"/>
              </w:tabs>
              <w:jc w:val="center"/>
              <w:textAlignment w:val="baseline"/>
              <w:rPr>
                <w:rFonts w:ascii="Arial" w:hAnsi="Arial" w:cs="Arial"/>
                <w:sz w:val="24"/>
                <w:szCs w:val="24"/>
              </w:rPr>
            </w:pPr>
          </w:p>
          <w:p w14:paraId="68C88B9C" w14:textId="77777777" w:rsidR="00EF6E15" w:rsidRDefault="00EF6E15" w:rsidP="00D20666">
            <w:pPr>
              <w:tabs>
                <w:tab w:val="left" w:pos="2268"/>
              </w:tabs>
              <w:jc w:val="center"/>
              <w:textAlignment w:val="baseline"/>
              <w:rPr>
                <w:rFonts w:ascii="Arial" w:hAnsi="Arial" w:cs="Arial"/>
                <w:sz w:val="24"/>
                <w:szCs w:val="24"/>
              </w:rPr>
            </w:pPr>
          </w:p>
          <w:p w14:paraId="655D95B1" w14:textId="77777777" w:rsidR="00EF6E15" w:rsidRDefault="00EF6E15" w:rsidP="00D20666">
            <w:pPr>
              <w:tabs>
                <w:tab w:val="left" w:pos="2268"/>
              </w:tabs>
              <w:jc w:val="center"/>
              <w:textAlignment w:val="baseline"/>
              <w:rPr>
                <w:rFonts w:ascii="Arial" w:hAnsi="Arial" w:cs="Arial"/>
                <w:sz w:val="24"/>
                <w:szCs w:val="24"/>
              </w:rPr>
            </w:pPr>
          </w:p>
          <w:p w14:paraId="2EC99250" w14:textId="32A9705F" w:rsidR="00EF6E15" w:rsidRDefault="00EF6E15" w:rsidP="00D20666">
            <w:pPr>
              <w:tabs>
                <w:tab w:val="left" w:pos="2268"/>
              </w:tabs>
              <w:jc w:val="center"/>
              <w:textAlignment w:val="baseline"/>
              <w:rPr>
                <w:rFonts w:ascii="Arial" w:hAnsi="Arial" w:cs="Arial"/>
                <w:sz w:val="24"/>
                <w:szCs w:val="24"/>
              </w:rPr>
            </w:pPr>
            <w:r>
              <w:rPr>
                <w:rFonts w:ascii="Arial" w:hAnsi="Arial" w:cs="Arial"/>
                <w:sz w:val="24"/>
                <w:szCs w:val="24"/>
              </w:rPr>
              <w:t>ALL to note</w:t>
            </w:r>
          </w:p>
          <w:p w14:paraId="6478E433" w14:textId="77777777" w:rsidR="00EF6E15" w:rsidRDefault="00EF6E15" w:rsidP="00D20666">
            <w:pPr>
              <w:tabs>
                <w:tab w:val="left" w:pos="2268"/>
              </w:tabs>
              <w:jc w:val="center"/>
              <w:textAlignment w:val="baseline"/>
              <w:rPr>
                <w:rFonts w:ascii="Arial" w:hAnsi="Arial" w:cs="Arial"/>
                <w:sz w:val="24"/>
                <w:szCs w:val="24"/>
              </w:rPr>
            </w:pPr>
          </w:p>
          <w:p w14:paraId="3BECECE8" w14:textId="77777777" w:rsidR="00EF6E15" w:rsidRDefault="00EF6E15" w:rsidP="00D20666">
            <w:pPr>
              <w:tabs>
                <w:tab w:val="left" w:pos="2268"/>
              </w:tabs>
              <w:jc w:val="center"/>
              <w:textAlignment w:val="baseline"/>
              <w:rPr>
                <w:rFonts w:ascii="Arial" w:hAnsi="Arial" w:cs="Arial"/>
                <w:sz w:val="24"/>
                <w:szCs w:val="24"/>
              </w:rPr>
            </w:pPr>
          </w:p>
          <w:p w14:paraId="17892F25" w14:textId="77777777" w:rsidR="00EF6E15" w:rsidRDefault="00EF6E15" w:rsidP="00D20666">
            <w:pPr>
              <w:tabs>
                <w:tab w:val="left" w:pos="2268"/>
              </w:tabs>
              <w:jc w:val="center"/>
              <w:textAlignment w:val="baseline"/>
              <w:rPr>
                <w:rFonts w:ascii="Arial" w:hAnsi="Arial" w:cs="Arial"/>
                <w:sz w:val="24"/>
                <w:szCs w:val="24"/>
              </w:rPr>
            </w:pPr>
          </w:p>
          <w:p w14:paraId="7A422C78" w14:textId="77777777" w:rsidR="00EF6E15" w:rsidRDefault="00EF6E15" w:rsidP="00D20666">
            <w:pPr>
              <w:tabs>
                <w:tab w:val="left" w:pos="2268"/>
              </w:tabs>
              <w:jc w:val="center"/>
              <w:textAlignment w:val="baseline"/>
              <w:rPr>
                <w:rFonts w:ascii="Arial" w:hAnsi="Arial" w:cs="Arial"/>
                <w:sz w:val="24"/>
                <w:szCs w:val="24"/>
              </w:rPr>
            </w:pPr>
          </w:p>
          <w:p w14:paraId="3B589C45" w14:textId="069E52A7" w:rsidR="00EF6E15" w:rsidRDefault="00EF6E15" w:rsidP="00D20666">
            <w:pPr>
              <w:tabs>
                <w:tab w:val="left" w:pos="2268"/>
              </w:tabs>
              <w:jc w:val="center"/>
              <w:textAlignment w:val="baseline"/>
              <w:rPr>
                <w:rFonts w:ascii="Arial" w:hAnsi="Arial" w:cs="Arial"/>
                <w:sz w:val="24"/>
                <w:szCs w:val="24"/>
              </w:rPr>
            </w:pPr>
            <w:r>
              <w:rPr>
                <w:rFonts w:ascii="Arial" w:hAnsi="Arial" w:cs="Arial"/>
                <w:sz w:val="24"/>
                <w:szCs w:val="24"/>
              </w:rPr>
              <w:t>ALL to note</w:t>
            </w:r>
          </w:p>
          <w:p w14:paraId="446A4663" w14:textId="77777777" w:rsidR="00EF6E15" w:rsidRDefault="00EF6E15" w:rsidP="00D20666">
            <w:pPr>
              <w:tabs>
                <w:tab w:val="left" w:pos="2268"/>
              </w:tabs>
              <w:jc w:val="center"/>
              <w:textAlignment w:val="baseline"/>
              <w:rPr>
                <w:rFonts w:ascii="Arial" w:hAnsi="Arial" w:cs="Arial"/>
                <w:sz w:val="24"/>
                <w:szCs w:val="24"/>
              </w:rPr>
            </w:pPr>
          </w:p>
          <w:p w14:paraId="75874E32" w14:textId="77777777" w:rsidR="00EF6E15" w:rsidRDefault="00EF6E15" w:rsidP="00D20666">
            <w:pPr>
              <w:tabs>
                <w:tab w:val="left" w:pos="2268"/>
              </w:tabs>
              <w:jc w:val="center"/>
              <w:textAlignment w:val="baseline"/>
              <w:rPr>
                <w:rFonts w:ascii="Arial" w:hAnsi="Arial" w:cs="Arial"/>
                <w:sz w:val="24"/>
                <w:szCs w:val="24"/>
              </w:rPr>
            </w:pPr>
          </w:p>
          <w:p w14:paraId="5B15A041" w14:textId="77777777" w:rsidR="00EF6E15" w:rsidRDefault="00EF6E15" w:rsidP="00D20666">
            <w:pPr>
              <w:tabs>
                <w:tab w:val="left" w:pos="2268"/>
              </w:tabs>
              <w:jc w:val="center"/>
              <w:textAlignment w:val="baseline"/>
              <w:rPr>
                <w:rFonts w:ascii="Arial" w:hAnsi="Arial" w:cs="Arial"/>
                <w:sz w:val="24"/>
                <w:szCs w:val="24"/>
              </w:rPr>
            </w:pPr>
          </w:p>
          <w:p w14:paraId="2ABA6D94" w14:textId="77777777" w:rsidR="00EF6E15" w:rsidRDefault="00EF6E15" w:rsidP="00D20666">
            <w:pPr>
              <w:tabs>
                <w:tab w:val="left" w:pos="2268"/>
              </w:tabs>
              <w:jc w:val="center"/>
              <w:textAlignment w:val="baseline"/>
              <w:rPr>
                <w:rFonts w:ascii="Arial" w:hAnsi="Arial" w:cs="Arial"/>
                <w:sz w:val="24"/>
                <w:szCs w:val="24"/>
              </w:rPr>
            </w:pPr>
          </w:p>
          <w:p w14:paraId="2830F4FA" w14:textId="77777777" w:rsidR="00EF6E15" w:rsidRDefault="00EF6E15" w:rsidP="00D20666">
            <w:pPr>
              <w:tabs>
                <w:tab w:val="left" w:pos="2268"/>
              </w:tabs>
              <w:jc w:val="center"/>
              <w:textAlignment w:val="baseline"/>
              <w:rPr>
                <w:rFonts w:ascii="Arial" w:hAnsi="Arial" w:cs="Arial"/>
                <w:sz w:val="24"/>
                <w:szCs w:val="24"/>
              </w:rPr>
            </w:pPr>
          </w:p>
          <w:p w14:paraId="331D265A" w14:textId="77777777" w:rsidR="00EF6E15" w:rsidRDefault="00EF6E15" w:rsidP="00D20666">
            <w:pPr>
              <w:tabs>
                <w:tab w:val="left" w:pos="2268"/>
              </w:tabs>
              <w:jc w:val="center"/>
              <w:textAlignment w:val="baseline"/>
              <w:rPr>
                <w:rFonts w:ascii="Arial" w:hAnsi="Arial" w:cs="Arial"/>
                <w:sz w:val="24"/>
                <w:szCs w:val="24"/>
              </w:rPr>
            </w:pPr>
          </w:p>
          <w:p w14:paraId="5BE07F07" w14:textId="77777777" w:rsidR="00EF6E15" w:rsidRDefault="00EF6E15" w:rsidP="00D20666">
            <w:pPr>
              <w:tabs>
                <w:tab w:val="left" w:pos="2268"/>
              </w:tabs>
              <w:jc w:val="center"/>
              <w:textAlignment w:val="baseline"/>
              <w:rPr>
                <w:rFonts w:ascii="Arial" w:hAnsi="Arial" w:cs="Arial"/>
                <w:sz w:val="24"/>
                <w:szCs w:val="24"/>
              </w:rPr>
            </w:pPr>
          </w:p>
          <w:p w14:paraId="24C26D17" w14:textId="77777777" w:rsidR="00EF6E15" w:rsidRDefault="00EF6E15" w:rsidP="00D20666">
            <w:pPr>
              <w:tabs>
                <w:tab w:val="left" w:pos="2268"/>
              </w:tabs>
              <w:jc w:val="center"/>
              <w:textAlignment w:val="baseline"/>
              <w:rPr>
                <w:rFonts w:ascii="Arial" w:hAnsi="Arial" w:cs="Arial"/>
                <w:sz w:val="24"/>
                <w:szCs w:val="24"/>
              </w:rPr>
            </w:pPr>
          </w:p>
          <w:p w14:paraId="0F9D4392" w14:textId="77777777" w:rsidR="00EF6E15" w:rsidRDefault="00EF6E15" w:rsidP="00D20666">
            <w:pPr>
              <w:tabs>
                <w:tab w:val="left" w:pos="2268"/>
              </w:tabs>
              <w:jc w:val="center"/>
              <w:textAlignment w:val="baseline"/>
              <w:rPr>
                <w:rFonts w:ascii="Arial" w:hAnsi="Arial" w:cs="Arial"/>
                <w:sz w:val="24"/>
                <w:szCs w:val="24"/>
              </w:rPr>
            </w:pPr>
          </w:p>
          <w:p w14:paraId="11FB4A2D" w14:textId="08F1AE1C" w:rsidR="00EF6E15" w:rsidRPr="00187899" w:rsidRDefault="00EF6E15" w:rsidP="00D20666">
            <w:pPr>
              <w:tabs>
                <w:tab w:val="left" w:pos="2268"/>
              </w:tabs>
              <w:jc w:val="center"/>
              <w:textAlignment w:val="baseline"/>
              <w:rPr>
                <w:rFonts w:ascii="Arial" w:hAnsi="Arial" w:cs="Arial"/>
                <w:sz w:val="24"/>
                <w:szCs w:val="24"/>
              </w:rPr>
            </w:pPr>
            <w:r>
              <w:rPr>
                <w:rFonts w:ascii="Arial" w:hAnsi="Arial" w:cs="Arial"/>
                <w:sz w:val="24"/>
                <w:szCs w:val="24"/>
              </w:rPr>
              <w:t>ALL to note</w:t>
            </w:r>
          </w:p>
        </w:tc>
      </w:tr>
      <w:tr w:rsidR="00C674DA" w:rsidRPr="008B3702" w14:paraId="04A05910" w14:textId="77777777" w:rsidTr="00D20666">
        <w:tc>
          <w:tcPr>
            <w:tcW w:w="562" w:type="dxa"/>
          </w:tcPr>
          <w:p w14:paraId="0C760322" w14:textId="1058AE22" w:rsidR="00C674DA" w:rsidRPr="00187899" w:rsidRDefault="00C674DA" w:rsidP="00FE756B">
            <w:pPr>
              <w:tabs>
                <w:tab w:val="left" w:pos="2268"/>
              </w:tabs>
              <w:textAlignment w:val="baseline"/>
              <w:rPr>
                <w:rFonts w:ascii="Arial" w:hAnsi="Arial" w:cs="Arial"/>
                <w:b/>
                <w:bCs/>
                <w:sz w:val="24"/>
                <w:szCs w:val="24"/>
              </w:rPr>
            </w:pPr>
            <w:r>
              <w:rPr>
                <w:rFonts w:ascii="Arial" w:hAnsi="Arial" w:cs="Arial"/>
                <w:b/>
                <w:bCs/>
                <w:sz w:val="24"/>
                <w:szCs w:val="24"/>
              </w:rPr>
              <w:t>4.</w:t>
            </w:r>
          </w:p>
        </w:tc>
        <w:tc>
          <w:tcPr>
            <w:tcW w:w="6946" w:type="dxa"/>
          </w:tcPr>
          <w:p w14:paraId="16E7E9F0" w14:textId="2823F80E" w:rsidR="00C674DA" w:rsidRDefault="00C674DA" w:rsidP="0089224A">
            <w:pPr>
              <w:tabs>
                <w:tab w:val="left" w:pos="2268"/>
              </w:tabs>
              <w:jc w:val="both"/>
              <w:textAlignment w:val="baseline"/>
              <w:rPr>
                <w:rFonts w:ascii="Arial" w:hAnsi="Arial" w:cs="Arial"/>
                <w:b/>
                <w:bCs/>
                <w:sz w:val="24"/>
                <w:szCs w:val="24"/>
              </w:rPr>
            </w:pPr>
            <w:r>
              <w:rPr>
                <w:rFonts w:ascii="Arial" w:hAnsi="Arial" w:cs="Arial"/>
                <w:b/>
                <w:bCs/>
                <w:sz w:val="24"/>
                <w:szCs w:val="24"/>
              </w:rPr>
              <w:t>Primary Care Network (PCN)</w:t>
            </w:r>
          </w:p>
          <w:p w14:paraId="41B4A134" w14:textId="0C82E821" w:rsidR="00C674DA" w:rsidRPr="00C674DA" w:rsidRDefault="00523A14" w:rsidP="0089224A">
            <w:pPr>
              <w:tabs>
                <w:tab w:val="left" w:pos="2268"/>
              </w:tabs>
              <w:jc w:val="both"/>
              <w:textAlignment w:val="baseline"/>
              <w:rPr>
                <w:rFonts w:ascii="Arial" w:hAnsi="Arial" w:cs="Arial"/>
                <w:sz w:val="24"/>
                <w:szCs w:val="24"/>
              </w:rPr>
            </w:pPr>
            <w:r>
              <w:rPr>
                <w:rFonts w:ascii="Arial" w:hAnsi="Arial" w:cs="Arial"/>
                <w:sz w:val="24"/>
                <w:szCs w:val="24"/>
              </w:rPr>
              <w:t>MW reported the PCN is currently very active, with lots of services being introduced. The success of these services will lead to greater funding. The annual report was published at the beginning of May and a copy of this is awaited</w:t>
            </w:r>
            <w:r w:rsidR="00946AB5">
              <w:rPr>
                <w:rFonts w:ascii="Arial" w:hAnsi="Arial" w:cs="Arial"/>
                <w:sz w:val="24"/>
                <w:szCs w:val="24"/>
              </w:rPr>
              <w:t>.</w:t>
            </w:r>
          </w:p>
          <w:p w14:paraId="110667C0" w14:textId="77777777" w:rsidR="00C674DA" w:rsidRDefault="00C674DA" w:rsidP="0089224A">
            <w:pPr>
              <w:tabs>
                <w:tab w:val="left" w:pos="2268"/>
              </w:tabs>
              <w:jc w:val="both"/>
              <w:textAlignment w:val="baseline"/>
              <w:rPr>
                <w:rFonts w:ascii="Arial" w:hAnsi="Arial" w:cs="Arial"/>
                <w:b/>
                <w:bCs/>
                <w:sz w:val="24"/>
                <w:szCs w:val="24"/>
              </w:rPr>
            </w:pPr>
          </w:p>
          <w:p w14:paraId="62345462" w14:textId="77777777" w:rsidR="00C674DA" w:rsidRDefault="00C674DA" w:rsidP="0089224A">
            <w:pPr>
              <w:tabs>
                <w:tab w:val="left" w:pos="2268"/>
              </w:tabs>
              <w:jc w:val="both"/>
              <w:textAlignment w:val="baseline"/>
              <w:rPr>
                <w:rFonts w:ascii="Arial" w:hAnsi="Arial" w:cs="Arial"/>
                <w:b/>
                <w:bCs/>
                <w:sz w:val="24"/>
                <w:szCs w:val="24"/>
              </w:rPr>
            </w:pPr>
          </w:p>
          <w:p w14:paraId="2662DC29" w14:textId="77777777" w:rsidR="00523A14" w:rsidRPr="00187899" w:rsidRDefault="00523A14" w:rsidP="0089224A">
            <w:pPr>
              <w:tabs>
                <w:tab w:val="left" w:pos="2268"/>
              </w:tabs>
              <w:jc w:val="both"/>
              <w:textAlignment w:val="baseline"/>
              <w:rPr>
                <w:rFonts w:ascii="Arial" w:hAnsi="Arial" w:cs="Arial"/>
                <w:b/>
                <w:bCs/>
                <w:sz w:val="24"/>
                <w:szCs w:val="24"/>
              </w:rPr>
            </w:pPr>
          </w:p>
        </w:tc>
        <w:tc>
          <w:tcPr>
            <w:tcW w:w="1508" w:type="dxa"/>
          </w:tcPr>
          <w:p w14:paraId="39A4DC33" w14:textId="77777777" w:rsidR="00C674DA" w:rsidRPr="00187899" w:rsidRDefault="00C674DA" w:rsidP="00D20666">
            <w:pPr>
              <w:tabs>
                <w:tab w:val="left" w:pos="2268"/>
              </w:tabs>
              <w:jc w:val="center"/>
              <w:textAlignment w:val="baseline"/>
              <w:rPr>
                <w:rFonts w:ascii="Arial" w:hAnsi="Arial" w:cs="Arial"/>
                <w:sz w:val="24"/>
                <w:szCs w:val="24"/>
              </w:rPr>
            </w:pPr>
          </w:p>
        </w:tc>
      </w:tr>
      <w:tr w:rsidR="008B3702" w:rsidRPr="008B3702" w14:paraId="20A0AB0D" w14:textId="77777777" w:rsidTr="00D20666">
        <w:tc>
          <w:tcPr>
            <w:tcW w:w="562" w:type="dxa"/>
          </w:tcPr>
          <w:p w14:paraId="78A99BEC" w14:textId="55F2F285" w:rsidR="00C95A0E" w:rsidRPr="00523A14" w:rsidRDefault="00C95A0E" w:rsidP="00C95A0E">
            <w:pPr>
              <w:tabs>
                <w:tab w:val="left" w:pos="2268"/>
              </w:tabs>
              <w:textAlignment w:val="baseline"/>
              <w:rPr>
                <w:rFonts w:ascii="Arial" w:hAnsi="Arial" w:cs="Arial"/>
                <w:b/>
                <w:bCs/>
                <w:sz w:val="24"/>
                <w:szCs w:val="24"/>
              </w:rPr>
            </w:pPr>
            <w:r w:rsidRPr="00523A14">
              <w:lastRenderedPageBreak/>
              <w:br w:type="page"/>
            </w:r>
          </w:p>
        </w:tc>
        <w:tc>
          <w:tcPr>
            <w:tcW w:w="6946" w:type="dxa"/>
          </w:tcPr>
          <w:p w14:paraId="01D64D0F" w14:textId="77777777" w:rsidR="00C95A0E" w:rsidRPr="00523A14" w:rsidRDefault="00C95A0E" w:rsidP="00C95A0E">
            <w:pPr>
              <w:tabs>
                <w:tab w:val="left" w:pos="2268"/>
              </w:tabs>
              <w:textAlignment w:val="baseline"/>
              <w:rPr>
                <w:rFonts w:ascii="Arial" w:hAnsi="Arial" w:cs="Arial"/>
                <w:b/>
                <w:bCs/>
                <w:sz w:val="24"/>
                <w:szCs w:val="24"/>
              </w:rPr>
            </w:pPr>
            <w:r w:rsidRPr="00523A14">
              <w:rPr>
                <w:rFonts w:ascii="Arial" w:hAnsi="Arial" w:cs="Arial"/>
                <w:b/>
                <w:bCs/>
                <w:sz w:val="24"/>
                <w:szCs w:val="24"/>
              </w:rPr>
              <w:t>Item</w:t>
            </w:r>
          </w:p>
          <w:p w14:paraId="1DCF9DF4" w14:textId="77777777" w:rsidR="00C95A0E" w:rsidRPr="00523A14" w:rsidRDefault="00C95A0E" w:rsidP="00C95A0E">
            <w:pPr>
              <w:tabs>
                <w:tab w:val="left" w:pos="2268"/>
              </w:tabs>
              <w:jc w:val="both"/>
              <w:textAlignment w:val="baseline"/>
              <w:rPr>
                <w:rFonts w:ascii="Arial" w:hAnsi="Arial" w:cs="Arial"/>
                <w:b/>
                <w:bCs/>
                <w:sz w:val="24"/>
                <w:szCs w:val="24"/>
              </w:rPr>
            </w:pPr>
          </w:p>
        </w:tc>
        <w:tc>
          <w:tcPr>
            <w:tcW w:w="1508" w:type="dxa"/>
          </w:tcPr>
          <w:p w14:paraId="40EB5ECD" w14:textId="1556FBD0" w:rsidR="00C95A0E" w:rsidRPr="00523A14" w:rsidRDefault="00C95A0E" w:rsidP="00C95A0E">
            <w:pPr>
              <w:tabs>
                <w:tab w:val="left" w:pos="2268"/>
              </w:tabs>
              <w:jc w:val="center"/>
              <w:textAlignment w:val="baseline"/>
              <w:rPr>
                <w:rFonts w:ascii="Arial" w:hAnsi="Arial" w:cs="Arial"/>
                <w:sz w:val="24"/>
                <w:szCs w:val="24"/>
              </w:rPr>
            </w:pPr>
            <w:r w:rsidRPr="00523A14">
              <w:rPr>
                <w:rFonts w:ascii="Arial" w:hAnsi="Arial" w:cs="Arial"/>
                <w:b/>
                <w:bCs/>
                <w:sz w:val="24"/>
                <w:szCs w:val="24"/>
              </w:rPr>
              <w:t>Action</w:t>
            </w:r>
          </w:p>
        </w:tc>
      </w:tr>
      <w:tr w:rsidR="008B3702" w:rsidRPr="008B3702" w14:paraId="10F5E0CD" w14:textId="77777777" w:rsidTr="00D20666">
        <w:tc>
          <w:tcPr>
            <w:tcW w:w="562" w:type="dxa"/>
          </w:tcPr>
          <w:p w14:paraId="728EC65D" w14:textId="289AB48D" w:rsidR="00476C73" w:rsidRPr="00523A14" w:rsidRDefault="00476C73" w:rsidP="00FE756B">
            <w:pPr>
              <w:tabs>
                <w:tab w:val="left" w:pos="2268"/>
              </w:tabs>
              <w:textAlignment w:val="baseline"/>
              <w:rPr>
                <w:rFonts w:ascii="Arial" w:hAnsi="Arial" w:cs="Arial"/>
                <w:b/>
                <w:bCs/>
                <w:sz w:val="24"/>
                <w:szCs w:val="24"/>
              </w:rPr>
            </w:pPr>
            <w:r w:rsidRPr="00523A14">
              <w:rPr>
                <w:rFonts w:ascii="Arial" w:hAnsi="Arial" w:cs="Arial"/>
                <w:b/>
                <w:bCs/>
                <w:sz w:val="24"/>
                <w:szCs w:val="24"/>
              </w:rPr>
              <w:t>4.</w:t>
            </w:r>
          </w:p>
        </w:tc>
        <w:tc>
          <w:tcPr>
            <w:tcW w:w="6946" w:type="dxa"/>
          </w:tcPr>
          <w:p w14:paraId="4FA69A88" w14:textId="77E22E14" w:rsidR="00476C73" w:rsidRPr="00523A14" w:rsidRDefault="00713018" w:rsidP="0089224A">
            <w:pPr>
              <w:tabs>
                <w:tab w:val="left" w:pos="2268"/>
              </w:tabs>
              <w:jc w:val="both"/>
              <w:textAlignment w:val="baseline"/>
              <w:rPr>
                <w:rFonts w:ascii="Arial" w:hAnsi="Arial" w:cs="Arial"/>
                <w:b/>
                <w:bCs/>
                <w:sz w:val="24"/>
                <w:szCs w:val="24"/>
              </w:rPr>
            </w:pPr>
            <w:r w:rsidRPr="00523A14">
              <w:rPr>
                <w:rFonts w:ascii="Arial" w:hAnsi="Arial" w:cs="Arial"/>
                <w:b/>
                <w:bCs/>
                <w:sz w:val="24"/>
                <w:szCs w:val="24"/>
              </w:rPr>
              <w:t>Primary Care Network (PCN)</w:t>
            </w:r>
            <w:r w:rsidR="00523A14" w:rsidRPr="00523A14">
              <w:rPr>
                <w:rFonts w:ascii="Arial" w:hAnsi="Arial" w:cs="Arial"/>
                <w:b/>
                <w:bCs/>
                <w:sz w:val="24"/>
                <w:szCs w:val="24"/>
              </w:rPr>
              <w:t xml:space="preserve"> (continued)</w:t>
            </w:r>
          </w:p>
          <w:p w14:paraId="3BE1EA89" w14:textId="38733230" w:rsidR="00523A14" w:rsidRPr="00523A14" w:rsidRDefault="00523A14" w:rsidP="00713018">
            <w:pPr>
              <w:tabs>
                <w:tab w:val="left" w:pos="2268"/>
              </w:tabs>
              <w:jc w:val="both"/>
              <w:textAlignment w:val="baseline"/>
              <w:rPr>
                <w:rFonts w:ascii="Arial" w:hAnsi="Arial" w:cs="Arial"/>
                <w:sz w:val="24"/>
                <w:szCs w:val="24"/>
                <w:u w:val="single"/>
              </w:rPr>
            </w:pPr>
            <w:r w:rsidRPr="00523A14">
              <w:rPr>
                <w:rFonts w:ascii="Arial" w:hAnsi="Arial" w:cs="Arial"/>
                <w:sz w:val="24"/>
                <w:szCs w:val="24"/>
                <w:u w:val="single"/>
              </w:rPr>
              <w:t>Statistics for 2025/26</w:t>
            </w:r>
          </w:p>
          <w:p w14:paraId="59A74DD1" w14:textId="73542558" w:rsidR="00523A14" w:rsidRDefault="00946AB5" w:rsidP="00523A14">
            <w:pPr>
              <w:pStyle w:val="ListParagraph"/>
              <w:numPr>
                <w:ilvl w:val="0"/>
                <w:numId w:val="55"/>
              </w:numPr>
              <w:tabs>
                <w:tab w:val="left" w:pos="2268"/>
              </w:tabs>
              <w:jc w:val="both"/>
              <w:textAlignment w:val="baseline"/>
              <w:rPr>
                <w:rFonts w:ascii="Arial" w:hAnsi="Arial" w:cs="Arial"/>
                <w:sz w:val="24"/>
                <w:szCs w:val="24"/>
              </w:rPr>
            </w:pPr>
            <w:r>
              <w:rPr>
                <w:rFonts w:ascii="Arial" w:hAnsi="Arial" w:cs="Arial"/>
                <w:sz w:val="24"/>
                <w:szCs w:val="24"/>
              </w:rPr>
              <w:t>All quality standards met.</w:t>
            </w:r>
          </w:p>
          <w:p w14:paraId="1C24BD3D" w14:textId="2FC5F6CF" w:rsidR="00946AB5" w:rsidRDefault="00946AB5" w:rsidP="00523A14">
            <w:pPr>
              <w:pStyle w:val="ListParagraph"/>
              <w:numPr>
                <w:ilvl w:val="0"/>
                <w:numId w:val="55"/>
              </w:numPr>
              <w:tabs>
                <w:tab w:val="left" w:pos="2268"/>
              </w:tabs>
              <w:jc w:val="both"/>
              <w:textAlignment w:val="baseline"/>
              <w:rPr>
                <w:rFonts w:ascii="Arial" w:hAnsi="Arial" w:cs="Arial"/>
                <w:sz w:val="24"/>
                <w:szCs w:val="24"/>
              </w:rPr>
            </w:pPr>
            <w:r>
              <w:rPr>
                <w:rFonts w:ascii="Arial" w:hAnsi="Arial" w:cs="Arial"/>
                <w:sz w:val="24"/>
                <w:szCs w:val="24"/>
              </w:rPr>
              <w:t>16,000 consultations with the Pharmacy group across all surgeries within the PCN.</w:t>
            </w:r>
          </w:p>
          <w:p w14:paraId="2D69F9BB" w14:textId="6129FEC7" w:rsidR="00946AB5" w:rsidRDefault="00946AB5" w:rsidP="00523A14">
            <w:pPr>
              <w:pStyle w:val="ListParagraph"/>
              <w:numPr>
                <w:ilvl w:val="0"/>
                <w:numId w:val="55"/>
              </w:numPr>
              <w:tabs>
                <w:tab w:val="left" w:pos="2268"/>
              </w:tabs>
              <w:jc w:val="both"/>
              <w:textAlignment w:val="baseline"/>
              <w:rPr>
                <w:rFonts w:ascii="Arial" w:hAnsi="Arial" w:cs="Arial"/>
                <w:sz w:val="24"/>
                <w:szCs w:val="24"/>
              </w:rPr>
            </w:pPr>
            <w:r>
              <w:rPr>
                <w:rFonts w:ascii="Arial" w:hAnsi="Arial" w:cs="Arial"/>
                <w:sz w:val="24"/>
                <w:szCs w:val="24"/>
              </w:rPr>
              <w:t>7,000 appointments with the Health &amp; Wellbeing Team.</w:t>
            </w:r>
          </w:p>
          <w:p w14:paraId="1B62367C" w14:textId="513F643B" w:rsidR="00946AB5" w:rsidRPr="00523A14" w:rsidRDefault="00946AB5" w:rsidP="00523A14">
            <w:pPr>
              <w:pStyle w:val="ListParagraph"/>
              <w:numPr>
                <w:ilvl w:val="0"/>
                <w:numId w:val="55"/>
              </w:numPr>
              <w:tabs>
                <w:tab w:val="left" w:pos="2268"/>
              </w:tabs>
              <w:jc w:val="both"/>
              <w:textAlignment w:val="baseline"/>
              <w:rPr>
                <w:rFonts w:ascii="Arial" w:hAnsi="Arial" w:cs="Arial"/>
                <w:sz w:val="24"/>
                <w:szCs w:val="24"/>
              </w:rPr>
            </w:pPr>
            <w:r>
              <w:rPr>
                <w:rFonts w:ascii="Arial" w:hAnsi="Arial" w:cs="Arial"/>
                <w:sz w:val="24"/>
                <w:szCs w:val="24"/>
              </w:rPr>
              <w:t>3,000 Phlebotomy appointments.</w:t>
            </w:r>
          </w:p>
          <w:p w14:paraId="4C6EA4A2" w14:textId="77777777" w:rsidR="00523A14" w:rsidRDefault="00523A14" w:rsidP="00713018">
            <w:pPr>
              <w:tabs>
                <w:tab w:val="left" w:pos="2268"/>
              </w:tabs>
              <w:jc w:val="both"/>
              <w:textAlignment w:val="baseline"/>
              <w:rPr>
                <w:rFonts w:ascii="Arial" w:hAnsi="Arial" w:cs="Arial"/>
                <w:sz w:val="24"/>
                <w:szCs w:val="24"/>
              </w:rPr>
            </w:pPr>
          </w:p>
          <w:p w14:paraId="1788D487" w14:textId="0ECFE882" w:rsidR="00946AB5" w:rsidRPr="00946AB5" w:rsidRDefault="00946AB5" w:rsidP="00713018">
            <w:pPr>
              <w:tabs>
                <w:tab w:val="left" w:pos="2268"/>
              </w:tabs>
              <w:jc w:val="both"/>
              <w:textAlignment w:val="baseline"/>
              <w:rPr>
                <w:rFonts w:ascii="Arial" w:hAnsi="Arial" w:cs="Arial"/>
                <w:sz w:val="24"/>
                <w:szCs w:val="24"/>
                <w:u w:val="single"/>
              </w:rPr>
            </w:pPr>
            <w:r w:rsidRPr="00946AB5">
              <w:rPr>
                <w:rFonts w:ascii="Arial" w:hAnsi="Arial" w:cs="Arial"/>
                <w:sz w:val="24"/>
                <w:szCs w:val="24"/>
                <w:u w:val="single"/>
              </w:rPr>
              <w:t>Statistics for 2026/27</w:t>
            </w:r>
          </w:p>
          <w:p w14:paraId="745CC71F" w14:textId="6036F5AF" w:rsidR="00946AB5" w:rsidRDefault="00946AB5" w:rsidP="00946AB5">
            <w:pPr>
              <w:pStyle w:val="ListParagraph"/>
              <w:numPr>
                <w:ilvl w:val="0"/>
                <w:numId w:val="56"/>
              </w:numPr>
              <w:tabs>
                <w:tab w:val="left" w:pos="2268"/>
              </w:tabs>
              <w:jc w:val="both"/>
              <w:textAlignment w:val="baseline"/>
              <w:rPr>
                <w:rFonts w:ascii="Arial" w:hAnsi="Arial" w:cs="Arial"/>
                <w:sz w:val="24"/>
                <w:szCs w:val="24"/>
              </w:rPr>
            </w:pPr>
            <w:r>
              <w:rPr>
                <w:rFonts w:ascii="Arial" w:hAnsi="Arial" w:cs="Arial"/>
                <w:sz w:val="24"/>
                <w:szCs w:val="24"/>
              </w:rPr>
              <w:t>Funding has been provided to support patients with weight management.</w:t>
            </w:r>
          </w:p>
          <w:p w14:paraId="2FB78634" w14:textId="23591D41" w:rsidR="00946AB5" w:rsidRDefault="00946AB5" w:rsidP="00946AB5">
            <w:pPr>
              <w:pStyle w:val="ListParagraph"/>
              <w:numPr>
                <w:ilvl w:val="0"/>
                <w:numId w:val="56"/>
              </w:numPr>
              <w:tabs>
                <w:tab w:val="left" w:pos="2268"/>
              </w:tabs>
              <w:jc w:val="both"/>
              <w:textAlignment w:val="baseline"/>
              <w:rPr>
                <w:rFonts w:ascii="Arial" w:hAnsi="Arial" w:cs="Arial"/>
                <w:sz w:val="24"/>
                <w:szCs w:val="24"/>
              </w:rPr>
            </w:pPr>
            <w:r>
              <w:rPr>
                <w:rFonts w:ascii="Arial" w:hAnsi="Arial" w:cs="Arial"/>
                <w:sz w:val="24"/>
                <w:szCs w:val="24"/>
              </w:rPr>
              <w:t>The workshop programme for Health &amp; Wellbeing is being expanded.</w:t>
            </w:r>
          </w:p>
          <w:p w14:paraId="76554AE7" w14:textId="1B220EE8" w:rsidR="00946AB5" w:rsidRDefault="00946AB5" w:rsidP="00946AB5">
            <w:pPr>
              <w:pStyle w:val="ListParagraph"/>
              <w:numPr>
                <w:ilvl w:val="0"/>
                <w:numId w:val="56"/>
              </w:numPr>
              <w:tabs>
                <w:tab w:val="left" w:pos="2268"/>
              </w:tabs>
              <w:jc w:val="both"/>
              <w:textAlignment w:val="baseline"/>
              <w:rPr>
                <w:rFonts w:ascii="Arial" w:hAnsi="Arial" w:cs="Arial"/>
                <w:sz w:val="24"/>
                <w:szCs w:val="24"/>
              </w:rPr>
            </w:pPr>
            <w:r>
              <w:rPr>
                <w:rFonts w:ascii="Arial" w:hAnsi="Arial" w:cs="Arial"/>
                <w:sz w:val="24"/>
                <w:szCs w:val="24"/>
              </w:rPr>
              <w:t>A new Talking Café is being introduced at the Hughenden Valley Surgery.</w:t>
            </w:r>
          </w:p>
          <w:p w14:paraId="20D90B9A" w14:textId="4729341F" w:rsidR="00946AB5" w:rsidRDefault="00946AB5" w:rsidP="00946AB5">
            <w:pPr>
              <w:pStyle w:val="ListParagraph"/>
              <w:numPr>
                <w:ilvl w:val="0"/>
                <w:numId w:val="56"/>
              </w:numPr>
              <w:tabs>
                <w:tab w:val="left" w:pos="2268"/>
              </w:tabs>
              <w:jc w:val="both"/>
              <w:textAlignment w:val="baseline"/>
              <w:rPr>
                <w:rFonts w:ascii="Arial" w:hAnsi="Arial" w:cs="Arial"/>
                <w:sz w:val="24"/>
                <w:szCs w:val="24"/>
              </w:rPr>
            </w:pPr>
            <w:r>
              <w:rPr>
                <w:rFonts w:ascii="Arial" w:hAnsi="Arial" w:cs="Arial"/>
                <w:sz w:val="24"/>
                <w:szCs w:val="24"/>
              </w:rPr>
              <w:t>Self-referrals for different services are available for patients.</w:t>
            </w:r>
          </w:p>
          <w:p w14:paraId="6A5CE122" w14:textId="4D7D1CC3" w:rsidR="00946AB5" w:rsidRPr="00523A14" w:rsidRDefault="00946AB5" w:rsidP="00713018">
            <w:pPr>
              <w:tabs>
                <w:tab w:val="left" w:pos="2268"/>
              </w:tabs>
              <w:jc w:val="both"/>
              <w:textAlignment w:val="baseline"/>
              <w:rPr>
                <w:rFonts w:ascii="Arial" w:hAnsi="Arial" w:cs="Arial"/>
                <w:sz w:val="24"/>
                <w:szCs w:val="24"/>
              </w:rPr>
            </w:pPr>
          </w:p>
        </w:tc>
        <w:tc>
          <w:tcPr>
            <w:tcW w:w="1508" w:type="dxa"/>
          </w:tcPr>
          <w:p w14:paraId="372564FD" w14:textId="77777777" w:rsidR="00476C73" w:rsidRDefault="00476C73" w:rsidP="00D20666">
            <w:pPr>
              <w:tabs>
                <w:tab w:val="left" w:pos="2268"/>
              </w:tabs>
              <w:jc w:val="center"/>
              <w:textAlignment w:val="baseline"/>
              <w:rPr>
                <w:rFonts w:ascii="Arial" w:hAnsi="Arial" w:cs="Arial"/>
                <w:sz w:val="24"/>
                <w:szCs w:val="24"/>
              </w:rPr>
            </w:pPr>
          </w:p>
          <w:p w14:paraId="04D0BF8F" w14:textId="77777777" w:rsidR="00EF6E15" w:rsidRDefault="00EF6E15" w:rsidP="00D20666">
            <w:pPr>
              <w:tabs>
                <w:tab w:val="left" w:pos="2268"/>
              </w:tabs>
              <w:jc w:val="center"/>
              <w:textAlignment w:val="baseline"/>
              <w:rPr>
                <w:rFonts w:ascii="Arial" w:hAnsi="Arial" w:cs="Arial"/>
                <w:sz w:val="24"/>
                <w:szCs w:val="24"/>
              </w:rPr>
            </w:pPr>
          </w:p>
          <w:p w14:paraId="70125B95" w14:textId="77777777" w:rsidR="00EF6E15" w:rsidRDefault="00EF6E15" w:rsidP="00D20666">
            <w:pPr>
              <w:tabs>
                <w:tab w:val="left" w:pos="2268"/>
              </w:tabs>
              <w:jc w:val="center"/>
              <w:textAlignment w:val="baseline"/>
              <w:rPr>
                <w:rFonts w:ascii="Arial" w:hAnsi="Arial" w:cs="Arial"/>
                <w:sz w:val="24"/>
                <w:szCs w:val="24"/>
              </w:rPr>
            </w:pPr>
          </w:p>
          <w:p w14:paraId="2419BB8F" w14:textId="77777777" w:rsidR="00EF6E15" w:rsidRDefault="00EF6E15" w:rsidP="00D20666">
            <w:pPr>
              <w:tabs>
                <w:tab w:val="left" w:pos="2268"/>
              </w:tabs>
              <w:jc w:val="center"/>
              <w:textAlignment w:val="baseline"/>
              <w:rPr>
                <w:rFonts w:ascii="Arial" w:hAnsi="Arial" w:cs="Arial"/>
                <w:sz w:val="24"/>
                <w:szCs w:val="24"/>
              </w:rPr>
            </w:pPr>
          </w:p>
          <w:p w14:paraId="669475C6" w14:textId="77777777" w:rsidR="00EF6E15" w:rsidRDefault="00EF6E15" w:rsidP="00D20666">
            <w:pPr>
              <w:tabs>
                <w:tab w:val="left" w:pos="2268"/>
              </w:tabs>
              <w:jc w:val="center"/>
              <w:textAlignment w:val="baseline"/>
              <w:rPr>
                <w:rFonts w:ascii="Arial" w:hAnsi="Arial" w:cs="Arial"/>
                <w:sz w:val="24"/>
                <w:szCs w:val="24"/>
              </w:rPr>
            </w:pPr>
          </w:p>
          <w:p w14:paraId="3A3FDA3F" w14:textId="77777777" w:rsidR="00EF6E15" w:rsidRDefault="00EF6E15" w:rsidP="00D20666">
            <w:pPr>
              <w:tabs>
                <w:tab w:val="left" w:pos="2268"/>
              </w:tabs>
              <w:jc w:val="center"/>
              <w:textAlignment w:val="baseline"/>
              <w:rPr>
                <w:rFonts w:ascii="Arial" w:hAnsi="Arial" w:cs="Arial"/>
                <w:sz w:val="24"/>
                <w:szCs w:val="24"/>
              </w:rPr>
            </w:pPr>
          </w:p>
          <w:p w14:paraId="467FE6AF" w14:textId="77777777" w:rsidR="00EF6E15" w:rsidRDefault="00EF6E15" w:rsidP="00D20666">
            <w:pPr>
              <w:tabs>
                <w:tab w:val="left" w:pos="2268"/>
              </w:tabs>
              <w:jc w:val="center"/>
              <w:textAlignment w:val="baseline"/>
              <w:rPr>
                <w:rFonts w:ascii="Arial" w:hAnsi="Arial" w:cs="Arial"/>
                <w:sz w:val="24"/>
                <w:szCs w:val="24"/>
              </w:rPr>
            </w:pPr>
          </w:p>
          <w:p w14:paraId="25601C6F" w14:textId="77777777" w:rsidR="00EF6E15" w:rsidRDefault="00EF6E15" w:rsidP="00D20666">
            <w:pPr>
              <w:tabs>
                <w:tab w:val="left" w:pos="2268"/>
              </w:tabs>
              <w:jc w:val="center"/>
              <w:textAlignment w:val="baseline"/>
              <w:rPr>
                <w:rFonts w:ascii="Arial" w:hAnsi="Arial" w:cs="Arial"/>
                <w:sz w:val="24"/>
                <w:szCs w:val="24"/>
              </w:rPr>
            </w:pPr>
          </w:p>
          <w:p w14:paraId="027EF109" w14:textId="77777777" w:rsidR="00EF6E15" w:rsidRDefault="00EF6E15" w:rsidP="00D20666">
            <w:pPr>
              <w:tabs>
                <w:tab w:val="left" w:pos="2268"/>
              </w:tabs>
              <w:jc w:val="center"/>
              <w:textAlignment w:val="baseline"/>
              <w:rPr>
                <w:rFonts w:ascii="Arial" w:hAnsi="Arial" w:cs="Arial"/>
                <w:sz w:val="24"/>
                <w:szCs w:val="24"/>
              </w:rPr>
            </w:pPr>
          </w:p>
          <w:p w14:paraId="7F765F26" w14:textId="77777777" w:rsidR="00EF6E15" w:rsidRDefault="00EF6E15" w:rsidP="00D20666">
            <w:pPr>
              <w:tabs>
                <w:tab w:val="left" w:pos="2268"/>
              </w:tabs>
              <w:jc w:val="center"/>
              <w:textAlignment w:val="baseline"/>
              <w:rPr>
                <w:rFonts w:ascii="Arial" w:hAnsi="Arial" w:cs="Arial"/>
                <w:sz w:val="24"/>
                <w:szCs w:val="24"/>
              </w:rPr>
            </w:pPr>
          </w:p>
          <w:p w14:paraId="0D0D2572" w14:textId="77777777" w:rsidR="00EF6E15" w:rsidRDefault="00EF6E15" w:rsidP="00D20666">
            <w:pPr>
              <w:tabs>
                <w:tab w:val="left" w:pos="2268"/>
              </w:tabs>
              <w:jc w:val="center"/>
              <w:textAlignment w:val="baseline"/>
              <w:rPr>
                <w:rFonts w:ascii="Arial" w:hAnsi="Arial" w:cs="Arial"/>
                <w:sz w:val="24"/>
                <w:szCs w:val="24"/>
              </w:rPr>
            </w:pPr>
          </w:p>
          <w:p w14:paraId="6E56BCE1" w14:textId="77777777" w:rsidR="00EF6E15" w:rsidRDefault="00EF6E15" w:rsidP="00D20666">
            <w:pPr>
              <w:tabs>
                <w:tab w:val="left" w:pos="2268"/>
              </w:tabs>
              <w:jc w:val="center"/>
              <w:textAlignment w:val="baseline"/>
              <w:rPr>
                <w:rFonts w:ascii="Arial" w:hAnsi="Arial" w:cs="Arial"/>
                <w:sz w:val="24"/>
                <w:szCs w:val="24"/>
              </w:rPr>
            </w:pPr>
          </w:p>
          <w:p w14:paraId="5602EB49" w14:textId="77777777" w:rsidR="00EF6E15" w:rsidRDefault="00EF6E15" w:rsidP="00D20666">
            <w:pPr>
              <w:tabs>
                <w:tab w:val="left" w:pos="2268"/>
              </w:tabs>
              <w:jc w:val="center"/>
              <w:textAlignment w:val="baseline"/>
              <w:rPr>
                <w:rFonts w:ascii="Arial" w:hAnsi="Arial" w:cs="Arial"/>
                <w:sz w:val="24"/>
                <w:szCs w:val="24"/>
              </w:rPr>
            </w:pPr>
          </w:p>
          <w:p w14:paraId="7EE66734" w14:textId="77777777" w:rsidR="00EF6E15" w:rsidRDefault="00EF6E15" w:rsidP="00D20666">
            <w:pPr>
              <w:tabs>
                <w:tab w:val="left" w:pos="2268"/>
              </w:tabs>
              <w:jc w:val="center"/>
              <w:textAlignment w:val="baseline"/>
              <w:rPr>
                <w:rFonts w:ascii="Arial" w:hAnsi="Arial" w:cs="Arial"/>
                <w:sz w:val="24"/>
                <w:szCs w:val="24"/>
              </w:rPr>
            </w:pPr>
          </w:p>
          <w:p w14:paraId="1D19AF66" w14:textId="77777777" w:rsidR="00EF6E15" w:rsidRDefault="00EF6E15" w:rsidP="00D20666">
            <w:pPr>
              <w:tabs>
                <w:tab w:val="left" w:pos="2268"/>
              </w:tabs>
              <w:jc w:val="center"/>
              <w:textAlignment w:val="baseline"/>
              <w:rPr>
                <w:rFonts w:ascii="Arial" w:hAnsi="Arial" w:cs="Arial"/>
                <w:sz w:val="24"/>
                <w:szCs w:val="24"/>
              </w:rPr>
            </w:pPr>
          </w:p>
          <w:p w14:paraId="0835BF3B" w14:textId="1F56714F" w:rsidR="00EF6E15" w:rsidRPr="00523A14" w:rsidRDefault="00EF6E15" w:rsidP="00EF6E15">
            <w:pPr>
              <w:tabs>
                <w:tab w:val="left" w:pos="2268"/>
              </w:tabs>
              <w:jc w:val="center"/>
              <w:textAlignment w:val="baseline"/>
              <w:rPr>
                <w:rFonts w:ascii="Arial" w:hAnsi="Arial" w:cs="Arial"/>
                <w:sz w:val="24"/>
                <w:szCs w:val="24"/>
              </w:rPr>
            </w:pPr>
            <w:r>
              <w:rPr>
                <w:rFonts w:ascii="Arial" w:hAnsi="Arial" w:cs="Arial"/>
                <w:sz w:val="24"/>
                <w:szCs w:val="24"/>
              </w:rPr>
              <w:t>ALL to note</w:t>
            </w:r>
          </w:p>
        </w:tc>
      </w:tr>
      <w:tr w:rsidR="008B3702" w:rsidRPr="008B3702" w14:paraId="1FE495C6" w14:textId="77777777" w:rsidTr="00D20666">
        <w:tc>
          <w:tcPr>
            <w:tcW w:w="562" w:type="dxa"/>
          </w:tcPr>
          <w:p w14:paraId="06829486" w14:textId="74C01A10" w:rsidR="002B26BF" w:rsidRPr="00A374E9" w:rsidRDefault="00946AB5" w:rsidP="0089224A">
            <w:pPr>
              <w:tabs>
                <w:tab w:val="left" w:pos="2268"/>
              </w:tabs>
              <w:jc w:val="both"/>
              <w:textAlignment w:val="baseline"/>
              <w:rPr>
                <w:rFonts w:ascii="Arial" w:hAnsi="Arial" w:cs="Arial"/>
                <w:b/>
                <w:bCs/>
                <w:sz w:val="24"/>
                <w:szCs w:val="24"/>
              </w:rPr>
            </w:pPr>
            <w:r w:rsidRPr="00A374E9">
              <w:rPr>
                <w:rFonts w:ascii="Arial" w:hAnsi="Arial" w:cs="Arial"/>
                <w:b/>
                <w:bCs/>
                <w:sz w:val="24"/>
                <w:szCs w:val="24"/>
              </w:rPr>
              <w:t>5</w:t>
            </w:r>
            <w:r w:rsidR="00D91FFE" w:rsidRPr="00A374E9">
              <w:rPr>
                <w:rFonts w:ascii="Arial" w:hAnsi="Arial" w:cs="Arial"/>
                <w:b/>
                <w:bCs/>
                <w:sz w:val="24"/>
                <w:szCs w:val="24"/>
              </w:rPr>
              <w:t>.</w:t>
            </w:r>
          </w:p>
        </w:tc>
        <w:tc>
          <w:tcPr>
            <w:tcW w:w="6946" w:type="dxa"/>
          </w:tcPr>
          <w:p w14:paraId="6676C093" w14:textId="48A1A8CD" w:rsidR="00D264F7" w:rsidRPr="00A374E9" w:rsidRDefault="00946AB5" w:rsidP="00D264F7">
            <w:pPr>
              <w:tabs>
                <w:tab w:val="left" w:pos="2268"/>
              </w:tabs>
              <w:jc w:val="both"/>
              <w:textAlignment w:val="baseline"/>
              <w:rPr>
                <w:rFonts w:ascii="Arial" w:hAnsi="Arial" w:cs="Arial"/>
                <w:b/>
                <w:bCs/>
                <w:sz w:val="24"/>
                <w:szCs w:val="24"/>
              </w:rPr>
            </w:pPr>
            <w:r w:rsidRPr="00A374E9">
              <w:rPr>
                <w:rFonts w:ascii="Arial" w:hAnsi="Arial" w:cs="Arial"/>
                <w:b/>
                <w:bCs/>
                <w:sz w:val="24"/>
                <w:szCs w:val="24"/>
              </w:rPr>
              <w:t>Recent H</w:t>
            </w:r>
            <w:r w:rsidR="00D264F7" w:rsidRPr="00A374E9">
              <w:rPr>
                <w:rFonts w:ascii="Arial" w:hAnsi="Arial" w:cs="Arial"/>
                <w:b/>
                <w:bCs/>
                <w:sz w:val="24"/>
                <w:szCs w:val="24"/>
              </w:rPr>
              <w:t xml:space="preserve">ealth </w:t>
            </w:r>
            <w:r w:rsidRPr="00A374E9">
              <w:rPr>
                <w:rFonts w:ascii="Arial" w:hAnsi="Arial" w:cs="Arial"/>
                <w:b/>
                <w:bCs/>
                <w:sz w:val="24"/>
                <w:szCs w:val="24"/>
              </w:rPr>
              <w:t>A</w:t>
            </w:r>
            <w:r w:rsidR="00D264F7" w:rsidRPr="00A374E9">
              <w:rPr>
                <w:rFonts w:ascii="Arial" w:hAnsi="Arial" w:cs="Arial"/>
                <w:b/>
                <w:bCs/>
                <w:sz w:val="24"/>
                <w:szCs w:val="24"/>
              </w:rPr>
              <w:t xml:space="preserve">wareness </w:t>
            </w:r>
            <w:r w:rsidRPr="00A374E9">
              <w:rPr>
                <w:rFonts w:ascii="Arial" w:hAnsi="Arial" w:cs="Arial"/>
                <w:b/>
                <w:bCs/>
                <w:sz w:val="24"/>
                <w:szCs w:val="24"/>
              </w:rPr>
              <w:t>E</w:t>
            </w:r>
            <w:r w:rsidR="00D264F7" w:rsidRPr="00A374E9">
              <w:rPr>
                <w:rFonts w:ascii="Arial" w:hAnsi="Arial" w:cs="Arial"/>
                <w:b/>
                <w:bCs/>
                <w:sz w:val="24"/>
                <w:szCs w:val="24"/>
              </w:rPr>
              <w:t>vent</w:t>
            </w:r>
          </w:p>
          <w:p w14:paraId="32478E83" w14:textId="66149F2D" w:rsidR="00D264F7" w:rsidRPr="00A374E9" w:rsidRDefault="00D264F7" w:rsidP="0089224A">
            <w:pPr>
              <w:tabs>
                <w:tab w:val="left" w:pos="2268"/>
              </w:tabs>
              <w:jc w:val="both"/>
              <w:textAlignment w:val="baseline"/>
              <w:rPr>
                <w:rFonts w:ascii="Arial" w:hAnsi="Arial" w:cs="Arial"/>
                <w:b/>
                <w:bCs/>
                <w:sz w:val="24"/>
                <w:szCs w:val="24"/>
              </w:rPr>
            </w:pPr>
            <w:r w:rsidRPr="00A374E9">
              <w:rPr>
                <w:rFonts w:ascii="Arial" w:hAnsi="Arial" w:cs="Arial"/>
                <w:sz w:val="24"/>
                <w:szCs w:val="24"/>
              </w:rPr>
              <w:t>“The Gut from Top to Bottom”</w:t>
            </w:r>
            <w:r w:rsidR="00946AB5" w:rsidRPr="00A374E9">
              <w:rPr>
                <w:rFonts w:ascii="Arial" w:hAnsi="Arial" w:cs="Arial"/>
                <w:sz w:val="24"/>
                <w:szCs w:val="24"/>
              </w:rPr>
              <w:t xml:space="preserve"> took place on </w:t>
            </w:r>
            <w:r w:rsidRPr="00A374E9">
              <w:rPr>
                <w:rFonts w:ascii="Arial" w:hAnsi="Arial" w:cs="Arial"/>
                <w:sz w:val="24"/>
                <w:szCs w:val="24"/>
              </w:rPr>
              <w:t>20 April 2026</w:t>
            </w:r>
            <w:r w:rsidR="00946AB5" w:rsidRPr="00A374E9">
              <w:rPr>
                <w:rFonts w:ascii="Arial" w:hAnsi="Arial" w:cs="Arial"/>
                <w:sz w:val="24"/>
                <w:szCs w:val="24"/>
              </w:rPr>
              <w:t>, p</w:t>
            </w:r>
            <w:r w:rsidRPr="00A374E9">
              <w:rPr>
                <w:rFonts w:ascii="Arial" w:hAnsi="Arial" w:cs="Arial"/>
                <w:sz w:val="24"/>
                <w:szCs w:val="24"/>
              </w:rPr>
              <w:t>resented by Professor Christine Norton MBE.</w:t>
            </w:r>
            <w:r w:rsidR="00946AB5" w:rsidRPr="00A374E9">
              <w:rPr>
                <w:rFonts w:ascii="Arial" w:hAnsi="Arial" w:cs="Arial"/>
                <w:sz w:val="24"/>
                <w:szCs w:val="24"/>
              </w:rPr>
              <w:t xml:space="preserve"> Attendance was </w:t>
            </w:r>
            <w:r w:rsidR="00EF6E15">
              <w:rPr>
                <w:rFonts w:ascii="Arial" w:hAnsi="Arial" w:cs="Arial"/>
                <w:sz w:val="24"/>
                <w:szCs w:val="24"/>
              </w:rPr>
              <w:t>down on previous events</w:t>
            </w:r>
            <w:r w:rsidR="00946AB5" w:rsidRPr="00A374E9">
              <w:rPr>
                <w:rFonts w:ascii="Arial" w:hAnsi="Arial" w:cs="Arial"/>
                <w:sz w:val="24"/>
                <w:szCs w:val="24"/>
              </w:rPr>
              <w:t xml:space="preserve"> due to issues with communication channels and work is ongoing to remedy this.</w:t>
            </w:r>
          </w:p>
          <w:p w14:paraId="0E73626C" w14:textId="4D36ADCC" w:rsidR="00D264F7" w:rsidRPr="00A374E9" w:rsidRDefault="00946AB5" w:rsidP="0089224A">
            <w:pPr>
              <w:tabs>
                <w:tab w:val="left" w:pos="2268"/>
              </w:tabs>
              <w:jc w:val="both"/>
              <w:textAlignment w:val="baseline"/>
              <w:rPr>
                <w:rFonts w:ascii="Arial" w:hAnsi="Arial" w:cs="Arial"/>
                <w:sz w:val="24"/>
                <w:szCs w:val="24"/>
              </w:rPr>
            </w:pPr>
            <w:r w:rsidRPr="00A374E9">
              <w:rPr>
                <w:rFonts w:ascii="Arial" w:hAnsi="Arial" w:cs="Arial"/>
                <w:sz w:val="24"/>
                <w:szCs w:val="24"/>
              </w:rPr>
              <w:t xml:space="preserve">The RMPG section of the surgery website is currently being </w:t>
            </w:r>
            <w:proofErr w:type="gramStart"/>
            <w:r w:rsidRPr="00A374E9">
              <w:rPr>
                <w:rFonts w:ascii="Arial" w:hAnsi="Arial" w:cs="Arial"/>
                <w:sz w:val="24"/>
                <w:szCs w:val="24"/>
              </w:rPr>
              <w:t>updated</w:t>
            </w:r>
            <w:proofErr w:type="gramEnd"/>
            <w:r w:rsidRPr="00A374E9">
              <w:rPr>
                <w:rFonts w:ascii="Arial" w:hAnsi="Arial" w:cs="Arial"/>
                <w:sz w:val="24"/>
                <w:szCs w:val="24"/>
              </w:rPr>
              <w:t xml:space="preserve"> and this should be patients’ first</w:t>
            </w:r>
            <w:r w:rsidR="00A374E9" w:rsidRPr="00A374E9">
              <w:rPr>
                <w:rFonts w:ascii="Arial" w:hAnsi="Arial" w:cs="Arial"/>
                <w:sz w:val="24"/>
                <w:szCs w:val="24"/>
              </w:rPr>
              <w:t xml:space="preserve"> point of contact for information.</w:t>
            </w:r>
          </w:p>
          <w:p w14:paraId="6412E490" w14:textId="77777777" w:rsidR="00946AB5" w:rsidRPr="00A374E9" w:rsidRDefault="00946AB5" w:rsidP="0089224A">
            <w:pPr>
              <w:tabs>
                <w:tab w:val="left" w:pos="2268"/>
              </w:tabs>
              <w:jc w:val="both"/>
              <w:textAlignment w:val="baseline"/>
              <w:rPr>
                <w:rFonts w:ascii="Arial" w:hAnsi="Arial" w:cs="Arial"/>
                <w:b/>
                <w:bCs/>
                <w:sz w:val="24"/>
                <w:szCs w:val="24"/>
              </w:rPr>
            </w:pPr>
          </w:p>
          <w:p w14:paraId="37B4F9F0" w14:textId="577ACBC8" w:rsidR="00946AB5" w:rsidRPr="00A374E9" w:rsidRDefault="00A374E9" w:rsidP="0089224A">
            <w:pPr>
              <w:tabs>
                <w:tab w:val="left" w:pos="2268"/>
              </w:tabs>
              <w:jc w:val="both"/>
              <w:textAlignment w:val="baseline"/>
              <w:rPr>
                <w:rFonts w:ascii="Arial" w:hAnsi="Arial" w:cs="Arial"/>
                <w:sz w:val="24"/>
                <w:szCs w:val="24"/>
              </w:rPr>
            </w:pPr>
            <w:r>
              <w:rPr>
                <w:rFonts w:ascii="Arial" w:hAnsi="Arial" w:cs="Arial"/>
                <w:sz w:val="24"/>
                <w:szCs w:val="24"/>
              </w:rPr>
              <w:t xml:space="preserve">Committee member George Allison, responsible for event planning has resigned from the committee. George was instrumental in the installation of the hearing loop at Barn Meadow Community </w:t>
            </w:r>
            <w:proofErr w:type="gramStart"/>
            <w:r>
              <w:rPr>
                <w:rFonts w:ascii="Arial" w:hAnsi="Arial" w:cs="Arial"/>
                <w:sz w:val="24"/>
                <w:szCs w:val="24"/>
              </w:rPr>
              <w:t>Hall</w:t>
            </w:r>
            <w:proofErr w:type="gramEnd"/>
            <w:r>
              <w:rPr>
                <w:rFonts w:ascii="Arial" w:hAnsi="Arial" w:cs="Arial"/>
                <w:sz w:val="24"/>
                <w:szCs w:val="24"/>
              </w:rPr>
              <w:t xml:space="preserve"> and we thank George sincerely for his years of involvement. George’s exit creates a vacancy on the committee for someone to lead events planning.</w:t>
            </w:r>
          </w:p>
          <w:p w14:paraId="633503E8" w14:textId="77777777" w:rsidR="00946AB5" w:rsidRDefault="00946AB5" w:rsidP="0089224A">
            <w:pPr>
              <w:tabs>
                <w:tab w:val="left" w:pos="2268"/>
              </w:tabs>
              <w:jc w:val="both"/>
              <w:textAlignment w:val="baseline"/>
              <w:rPr>
                <w:rFonts w:ascii="Arial" w:hAnsi="Arial" w:cs="Arial"/>
                <w:b/>
                <w:bCs/>
                <w:sz w:val="24"/>
                <w:szCs w:val="24"/>
              </w:rPr>
            </w:pPr>
          </w:p>
          <w:p w14:paraId="23CEA808" w14:textId="2FB550B5" w:rsidR="00A374E9" w:rsidRPr="00A374E9" w:rsidRDefault="00A374E9" w:rsidP="0089224A">
            <w:pPr>
              <w:tabs>
                <w:tab w:val="left" w:pos="2268"/>
              </w:tabs>
              <w:jc w:val="both"/>
              <w:textAlignment w:val="baseline"/>
              <w:rPr>
                <w:rFonts w:ascii="Arial" w:hAnsi="Arial" w:cs="Arial"/>
                <w:sz w:val="24"/>
                <w:szCs w:val="24"/>
              </w:rPr>
            </w:pPr>
            <w:r>
              <w:rPr>
                <w:rFonts w:ascii="Arial" w:hAnsi="Arial" w:cs="Arial"/>
                <w:sz w:val="24"/>
                <w:szCs w:val="24"/>
              </w:rPr>
              <w:t>Dr Norton thoroughly enjoyed presenting to members and is happy to return at a future date to repeat the presentation.</w:t>
            </w:r>
          </w:p>
          <w:p w14:paraId="523AD156" w14:textId="77777777" w:rsidR="00A374E9" w:rsidRDefault="00A374E9" w:rsidP="0089224A">
            <w:pPr>
              <w:tabs>
                <w:tab w:val="left" w:pos="2268"/>
              </w:tabs>
              <w:jc w:val="both"/>
              <w:textAlignment w:val="baseline"/>
              <w:rPr>
                <w:rFonts w:ascii="Arial" w:hAnsi="Arial" w:cs="Arial"/>
                <w:b/>
                <w:bCs/>
                <w:sz w:val="24"/>
                <w:szCs w:val="24"/>
              </w:rPr>
            </w:pPr>
          </w:p>
          <w:p w14:paraId="15FCB4E7" w14:textId="3A4763B7" w:rsidR="00A374E9" w:rsidRPr="00A374E9" w:rsidRDefault="00A374E9" w:rsidP="0089224A">
            <w:pPr>
              <w:tabs>
                <w:tab w:val="left" w:pos="2268"/>
              </w:tabs>
              <w:jc w:val="both"/>
              <w:textAlignment w:val="baseline"/>
              <w:rPr>
                <w:rFonts w:ascii="Arial" w:hAnsi="Arial" w:cs="Arial"/>
                <w:sz w:val="24"/>
                <w:szCs w:val="24"/>
              </w:rPr>
            </w:pPr>
            <w:r>
              <w:rPr>
                <w:rFonts w:ascii="Arial" w:hAnsi="Arial" w:cs="Arial"/>
                <w:sz w:val="24"/>
                <w:szCs w:val="24"/>
              </w:rPr>
              <w:t xml:space="preserve">Committee member Lynda Hampson is liaising with Mel </w:t>
            </w:r>
            <w:r w:rsidRPr="00A374E9">
              <w:rPr>
                <w:rFonts w:ascii="Arial" w:hAnsi="Arial" w:cs="Arial"/>
                <w:color w:val="EE0000"/>
                <w:sz w:val="24"/>
                <w:szCs w:val="24"/>
              </w:rPr>
              <w:t>XXX</w:t>
            </w:r>
            <w:r>
              <w:rPr>
                <w:rFonts w:ascii="Arial" w:hAnsi="Arial" w:cs="Arial"/>
                <w:sz w:val="24"/>
                <w:szCs w:val="24"/>
              </w:rPr>
              <w:t>, Radiographer who is happy to present at a future event.</w:t>
            </w:r>
          </w:p>
          <w:p w14:paraId="5A889778" w14:textId="77777777" w:rsidR="00A374E9" w:rsidRPr="00A374E9" w:rsidRDefault="00A374E9" w:rsidP="0089224A">
            <w:pPr>
              <w:tabs>
                <w:tab w:val="left" w:pos="2268"/>
              </w:tabs>
              <w:jc w:val="both"/>
              <w:textAlignment w:val="baseline"/>
              <w:rPr>
                <w:rFonts w:ascii="Arial" w:hAnsi="Arial" w:cs="Arial"/>
                <w:b/>
                <w:bCs/>
                <w:sz w:val="24"/>
                <w:szCs w:val="24"/>
              </w:rPr>
            </w:pPr>
          </w:p>
        </w:tc>
        <w:tc>
          <w:tcPr>
            <w:tcW w:w="1508" w:type="dxa"/>
          </w:tcPr>
          <w:p w14:paraId="5B8C8424" w14:textId="77777777" w:rsidR="002B26BF" w:rsidRDefault="002B26BF" w:rsidP="00EF6E15">
            <w:pPr>
              <w:tabs>
                <w:tab w:val="left" w:pos="2268"/>
              </w:tabs>
              <w:jc w:val="center"/>
              <w:textAlignment w:val="baseline"/>
              <w:rPr>
                <w:rFonts w:ascii="Arial" w:hAnsi="Arial" w:cs="Arial"/>
                <w:sz w:val="24"/>
                <w:szCs w:val="24"/>
              </w:rPr>
            </w:pPr>
          </w:p>
          <w:p w14:paraId="43055970" w14:textId="77777777" w:rsidR="00EF6E15" w:rsidRDefault="00EF6E15" w:rsidP="00EF6E15">
            <w:pPr>
              <w:tabs>
                <w:tab w:val="left" w:pos="2268"/>
              </w:tabs>
              <w:jc w:val="center"/>
              <w:textAlignment w:val="baseline"/>
              <w:rPr>
                <w:rFonts w:ascii="Arial" w:hAnsi="Arial" w:cs="Arial"/>
                <w:sz w:val="24"/>
                <w:szCs w:val="24"/>
              </w:rPr>
            </w:pPr>
          </w:p>
          <w:p w14:paraId="523ADA56" w14:textId="77777777" w:rsidR="00EF6E15" w:rsidRDefault="00EF6E15" w:rsidP="00EF6E15">
            <w:pPr>
              <w:tabs>
                <w:tab w:val="left" w:pos="2268"/>
              </w:tabs>
              <w:jc w:val="center"/>
              <w:textAlignment w:val="baseline"/>
              <w:rPr>
                <w:rFonts w:ascii="Arial" w:hAnsi="Arial" w:cs="Arial"/>
                <w:sz w:val="24"/>
                <w:szCs w:val="24"/>
              </w:rPr>
            </w:pPr>
          </w:p>
          <w:p w14:paraId="713F6C09" w14:textId="77777777" w:rsidR="00EF6E15" w:rsidRDefault="00EF6E15" w:rsidP="00EF6E15">
            <w:pPr>
              <w:tabs>
                <w:tab w:val="left" w:pos="2268"/>
              </w:tabs>
              <w:jc w:val="center"/>
              <w:textAlignment w:val="baseline"/>
              <w:rPr>
                <w:rFonts w:ascii="Arial" w:hAnsi="Arial" w:cs="Arial"/>
                <w:sz w:val="24"/>
                <w:szCs w:val="24"/>
              </w:rPr>
            </w:pPr>
          </w:p>
          <w:p w14:paraId="61389E88" w14:textId="77777777" w:rsidR="00EF6E15" w:rsidRDefault="00EF6E15" w:rsidP="00EF6E15">
            <w:pPr>
              <w:tabs>
                <w:tab w:val="left" w:pos="2268"/>
              </w:tabs>
              <w:jc w:val="center"/>
              <w:textAlignment w:val="baseline"/>
              <w:rPr>
                <w:rFonts w:ascii="Arial" w:hAnsi="Arial" w:cs="Arial"/>
                <w:sz w:val="24"/>
                <w:szCs w:val="24"/>
              </w:rPr>
            </w:pPr>
          </w:p>
          <w:p w14:paraId="6AF04971" w14:textId="77777777" w:rsidR="00EF6E15" w:rsidRDefault="00EF6E15" w:rsidP="00EF6E15">
            <w:pPr>
              <w:tabs>
                <w:tab w:val="left" w:pos="2268"/>
              </w:tabs>
              <w:jc w:val="center"/>
              <w:textAlignment w:val="baseline"/>
              <w:rPr>
                <w:rFonts w:ascii="Arial" w:hAnsi="Arial" w:cs="Arial"/>
                <w:sz w:val="24"/>
                <w:szCs w:val="24"/>
              </w:rPr>
            </w:pPr>
          </w:p>
          <w:p w14:paraId="4527B8AD" w14:textId="122AA075" w:rsidR="00EF6E15" w:rsidRPr="00A374E9" w:rsidRDefault="00EF6E15" w:rsidP="00EF6E15">
            <w:pPr>
              <w:tabs>
                <w:tab w:val="left" w:pos="2268"/>
              </w:tabs>
              <w:jc w:val="center"/>
              <w:textAlignment w:val="baseline"/>
              <w:rPr>
                <w:rFonts w:ascii="Arial" w:hAnsi="Arial" w:cs="Arial"/>
                <w:sz w:val="24"/>
                <w:szCs w:val="24"/>
              </w:rPr>
            </w:pPr>
            <w:r>
              <w:rPr>
                <w:rFonts w:ascii="Arial" w:hAnsi="Arial" w:cs="Arial"/>
                <w:sz w:val="24"/>
                <w:szCs w:val="24"/>
              </w:rPr>
              <w:t>ALL to note</w:t>
            </w:r>
          </w:p>
        </w:tc>
      </w:tr>
      <w:tr w:rsidR="00D264F7" w:rsidRPr="008B3702" w14:paraId="1F4C2E14" w14:textId="77777777" w:rsidTr="00D20666">
        <w:tc>
          <w:tcPr>
            <w:tcW w:w="562" w:type="dxa"/>
          </w:tcPr>
          <w:p w14:paraId="23EFCC4C" w14:textId="7905D006" w:rsidR="00D264F7" w:rsidRPr="00A374E9" w:rsidRDefault="00D264F7" w:rsidP="0089224A">
            <w:pPr>
              <w:tabs>
                <w:tab w:val="left" w:pos="2268"/>
              </w:tabs>
              <w:jc w:val="both"/>
              <w:textAlignment w:val="baseline"/>
              <w:rPr>
                <w:rFonts w:ascii="Arial" w:hAnsi="Arial" w:cs="Arial"/>
                <w:b/>
                <w:bCs/>
                <w:sz w:val="24"/>
                <w:szCs w:val="24"/>
              </w:rPr>
            </w:pPr>
            <w:r w:rsidRPr="00A374E9">
              <w:rPr>
                <w:rFonts w:ascii="Arial" w:hAnsi="Arial" w:cs="Arial"/>
                <w:b/>
                <w:bCs/>
                <w:sz w:val="24"/>
                <w:szCs w:val="24"/>
              </w:rPr>
              <w:t>5.</w:t>
            </w:r>
          </w:p>
        </w:tc>
        <w:tc>
          <w:tcPr>
            <w:tcW w:w="6946" w:type="dxa"/>
          </w:tcPr>
          <w:p w14:paraId="6B6A6084" w14:textId="40A37A29" w:rsidR="00D264F7" w:rsidRDefault="00D264F7" w:rsidP="0089224A">
            <w:pPr>
              <w:tabs>
                <w:tab w:val="left" w:pos="2268"/>
              </w:tabs>
              <w:jc w:val="both"/>
              <w:textAlignment w:val="baseline"/>
              <w:rPr>
                <w:rFonts w:ascii="Arial" w:hAnsi="Arial" w:cs="Arial"/>
                <w:b/>
                <w:bCs/>
                <w:sz w:val="24"/>
                <w:szCs w:val="24"/>
              </w:rPr>
            </w:pPr>
            <w:r w:rsidRPr="00A374E9">
              <w:rPr>
                <w:rFonts w:ascii="Arial" w:hAnsi="Arial" w:cs="Arial"/>
                <w:b/>
                <w:bCs/>
                <w:sz w:val="24"/>
                <w:szCs w:val="24"/>
              </w:rPr>
              <w:t xml:space="preserve">Any </w:t>
            </w:r>
            <w:r w:rsidR="004903DE">
              <w:rPr>
                <w:rFonts w:ascii="Arial" w:hAnsi="Arial" w:cs="Arial"/>
                <w:b/>
                <w:bCs/>
                <w:sz w:val="24"/>
                <w:szCs w:val="24"/>
              </w:rPr>
              <w:t>O</w:t>
            </w:r>
            <w:r w:rsidRPr="00A374E9">
              <w:rPr>
                <w:rFonts w:ascii="Arial" w:hAnsi="Arial" w:cs="Arial"/>
                <w:b/>
                <w:bCs/>
                <w:sz w:val="24"/>
                <w:szCs w:val="24"/>
              </w:rPr>
              <w:t xml:space="preserve">ther </w:t>
            </w:r>
            <w:r w:rsidR="004903DE">
              <w:rPr>
                <w:rFonts w:ascii="Arial" w:hAnsi="Arial" w:cs="Arial"/>
                <w:b/>
                <w:bCs/>
                <w:sz w:val="24"/>
                <w:szCs w:val="24"/>
              </w:rPr>
              <w:t>B</w:t>
            </w:r>
            <w:r w:rsidRPr="00A374E9">
              <w:rPr>
                <w:rFonts w:ascii="Arial" w:hAnsi="Arial" w:cs="Arial"/>
                <w:b/>
                <w:bCs/>
                <w:sz w:val="24"/>
                <w:szCs w:val="24"/>
              </w:rPr>
              <w:t>usiness</w:t>
            </w:r>
          </w:p>
          <w:p w14:paraId="3B717930" w14:textId="6673A766" w:rsidR="004903DE" w:rsidRPr="004903DE" w:rsidRDefault="004903DE" w:rsidP="0089224A">
            <w:pPr>
              <w:tabs>
                <w:tab w:val="left" w:pos="2268"/>
              </w:tabs>
              <w:jc w:val="both"/>
              <w:textAlignment w:val="baseline"/>
              <w:rPr>
                <w:rFonts w:ascii="Arial" w:hAnsi="Arial" w:cs="Arial"/>
                <w:sz w:val="24"/>
                <w:szCs w:val="24"/>
                <w:u w:val="single"/>
              </w:rPr>
            </w:pPr>
            <w:r w:rsidRPr="004903DE">
              <w:rPr>
                <w:rFonts w:ascii="Arial" w:hAnsi="Arial" w:cs="Arial"/>
                <w:sz w:val="24"/>
                <w:szCs w:val="24"/>
                <w:u w:val="single"/>
              </w:rPr>
              <w:t>Resignations</w:t>
            </w:r>
          </w:p>
          <w:p w14:paraId="477E1A4E" w14:textId="0E35876E" w:rsidR="008B3702" w:rsidRPr="00A374E9" w:rsidRDefault="00EF3272" w:rsidP="0089224A">
            <w:pPr>
              <w:tabs>
                <w:tab w:val="left" w:pos="2268"/>
              </w:tabs>
              <w:jc w:val="both"/>
              <w:textAlignment w:val="baseline"/>
              <w:rPr>
                <w:rFonts w:ascii="Arial" w:hAnsi="Arial" w:cs="Arial"/>
                <w:sz w:val="24"/>
                <w:szCs w:val="24"/>
              </w:rPr>
            </w:pPr>
            <w:r>
              <w:rPr>
                <w:rFonts w:ascii="Arial" w:hAnsi="Arial" w:cs="Arial"/>
                <w:sz w:val="24"/>
                <w:szCs w:val="24"/>
              </w:rPr>
              <w:t xml:space="preserve">MW reported </w:t>
            </w:r>
            <w:proofErr w:type="gramStart"/>
            <w:r>
              <w:rPr>
                <w:rFonts w:ascii="Arial" w:hAnsi="Arial" w:cs="Arial"/>
                <w:sz w:val="24"/>
                <w:szCs w:val="24"/>
              </w:rPr>
              <w:t>a number of</w:t>
            </w:r>
            <w:proofErr w:type="gramEnd"/>
            <w:r>
              <w:rPr>
                <w:rFonts w:ascii="Arial" w:hAnsi="Arial" w:cs="Arial"/>
                <w:sz w:val="24"/>
                <w:szCs w:val="24"/>
              </w:rPr>
              <w:t xml:space="preserve"> resignations from the Committee for various reasons. As well as George Allison stepping down, </w:t>
            </w:r>
            <w:r w:rsidR="008B3702" w:rsidRPr="00A374E9">
              <w:rPr>
                <w:rFonts w:ascii="Arial" w:hAnsi="Arial" w:cs="Arial"/>
                <w:sz w:val="24"/>
                <w:szCs w:val="24"/>
              </w:rPr>
              <w:t>Tony Burckhardt</w:t>
            </w:r>
            <w:r>
              <w:rPr>
                <w:rFonts w:ascii="Arial" w:hAnsi="Arial" w:cs="Arial"/>
                <w:sz w:val="24"/>
                <w:szCs w:val="24"/>
              </w:rPr>
              <w:t xml:space="preserve"> has resigned due to ongoing poor health. Tony has been a wonderful contributor for many </w:t>
            </w:r>
            <w:proofErr w:type="gramStart"/>
            <w:r>
              <w:rPr>
                <w:rFonts w:ascii="Arial" w:hAnsi="Arial" w:cs="Arial"/>
                <w:sz w:val="24"/>
                <w:szCs w:val="24"/>
              </w:rPr>
              <w:t>years</w:t>
            </w:r>
            <w:proofErr w:type="gramEnd"/>
            <w:r>
              <w:rPr>
                <w:rFonts w:ascii="Arial" w:hAnsi="Arial" w:cs="Arial"/>
                <w:sz w:val="24"/>
                <w:szCs w:val="24"/>
              </w:rPr>
              <w:t xml:space="preserve"> and he is great loss to the Committee. </w:t>
            </w:r>
            <w:r w:rsidR="008B3702" w:rsidRPr="00A374E9">
              <w:rPr>
                <w:rFonts w:ascii="Arial" w:hAnsi="Arial" w:cs="Arial"/>
                <w:sz w:val="24"/>
                <w:szCs w:val="24"/>
              </w:rPr>
              <w:t>Hilary Hamer</w:t>
            </w:r>
            <w:r>
              <w:rPr>
                <w:rFonts w:ascii="Arial" w:hAnsi="Arial" w:cs="Arial"/>
                <w:sz w:val="24"/>
                <w:szCs w:val="24"/>
              </w:rPr>
              <w:t xml:space="preserve"> has also resigned after a short period due to a change in circumstances.</w:t>
            </w:r>
          </w:p>
          <w:p w14:paraId="417D42E5" w14:textId="77777777" w:rsidR="00EF3272" w:rsidRPr="00A374E9" w:rsidRDefault="00EF3272" w:rsidP="0089224A">
            <w:pPr>
              <w:tabs>
                <w:tab w:val="left" w:pos="2268"/>
              </w:tabs>
              <w:jc w:val="both"/>
              <w:textAlignment w:val="baseline"/>
              <w:rPr>
                <w:rFonts w:ascii="Arial" w:hAnsi="Arial" w:cs="Arial"/>
                <w:b/>
                <w:bCs/>
                <w:sz w:val="24"/>
                <w:szCs w:val="24"/>
              </w:rPr>
            </w:pPr>
          </w:p>
        </w:tc>
        <w:tc>
          <w:tcPr>
            <w:tcW w:w="1508" w:type="dxa"/>
          </w:tcPr>
          <w:p w14:paraId="7D7C295F" w14:textId="77777777" w:rsidR="00D264F7" w:rsidRPr="00A374E9" w:rsidRDefault="00D264F7" w:rsidP="0089224A">
            <w:pPr>
              <w:tabs>
                <w:tab w:val="left" w:pos="2268"/>
              </w:tabs>
              <w:jc w:val="both"/>
              <w:textAlignment w:val="baseline"/>
              <w:rPr>
                <w:rFonts w:ascii="Arial" w:hAnsi="Arial" w:cs="Arial"/>
                <w:sz w:val="24"/>
                <w:szCs w:val="24"/>
              </w:rPr>
            </w:pPr>
          </w:p>
        </w:tc>
      </w:tr>
      <w:tr w:rsidR="004903DE" w:rsidRPr="008B3702" w14:paraId="30C9ABB3" w14:textId="77777777" w:rsidTr="00D20666">
        <w:tc>
          <w:tcPr>
            <w:tcW w:w="562" w:type="dxa"/>
          </w:tcPr>
          <w:p w14:paraId="058A0D7E" w14:textId="306E7D2B" w:rsidR="004903DE" w:rsidRDefault="004903DE" w:rsidP="004903DE">
            <w:pPr>
              <w:tabs>
                <w:tab w:val="left" w:pos="2268"/>
              </w:tabs>
              <w:jc w:val="both"/>
              <w:textAlignment w:val="baseline"/>
              <w:rPr>
                <w:rFonts w:ascii="Arial" w:hAnsi="Arial" w:cs="Arial"/>
                <w:b/>
                <w:bCs/>
                <w:sz w:val="24"/>
                <w:szCs w:val="24"/>
              </w:rPr>
            </w:pPr>
            <w:r w:rsidRPr="00523A14">
              <w:lastRenderedPageBreak/>
              <w:br w:type="page"/>
            </w:r>
          </w:p>
        </w:tc>
        <w:tc>
          <w:tcPr>
            <w:tcW w:w="6946" w:type="dxa"/>
          </w:tcPr>
          <w:p w14:paraId="19C4B13E" w14:textId="77777777" w:rsidR="004903DE" w:rsidRPr="00523A14" w:rsidRDefault="004903DE" w:rsidP="004903DE">
            <w:pPr>
              <w:tabs>
                <w:tab w:val="left" w:pos="2268"/>
              </w:tabs>
              <w:textAlignment w:val="baseline"/>
              <w:rPr>
                <w:rFonts w:ascii="Arial" w:hAnsi="Arial" w:cs="Arial"/>
                <w:b/>
                <w:bCs/>
                <w:sz w:val="24"/>
                <w:szCs w:val="24"/>
              </w:rPr>
            </w:pPr>
            <w:r w:rsidRPr="00523A14">
              <w:rPr>
                <w:rFonts w:ascii="Arial" w:hAnsi="Arial" w:cs="Arial"/>
                <w:b/>
                <w:bCs/>
                <w:sz w:val="24"/>
                <w:szCs w:val="24"/>
              </w:rPr>
              <w:t>Item</w:t>
            </w:r>
          </w:p>
          <w:p w14:paraId="1C3445A3" w14:textId="77777777" w:rsidR="004903DE" w:rsidRDefault="004903DE" w:rsidP="004903DE">
            <w:pPr>
              <w:tabs>
                <w:tab w:val="left" w:pos="2268"/>
              </w:tabs>
              <w:jc w:val="both"/>
              <w:textAlignment w:val="baseline"/>
              <w:rPr>
                <w:rFonts w:ascii="Arial" w:hAnsi="Arial" w:cs="Arial"/>
                <w:b/>
                <w:bCs/>
                <w:sz w:val="24"/>
                <w:szCs w:val="24"/>
              </w:rPr>
            </w:pPr>
          </w:p>
        </w:tc>
        <w:tc>
          <w:tcPr>
            <w:tcW w:w="1508" w:type="dxa"/>
          </w:tcPr>
          <w:p w14:paraId="1C602DCC" w14:textId="29D04A1A" w:rsidR="004903DE" w:rsidRPr="00A374E9" w:rsidRDefault="004903DE" w:rsidP="00EF6E15">
            <w:pPr>
              <w:tabs>
                <w:tab w:val="left" w:pos="2268"/>
              </w:tabs>
              <w:jc w:val="center"/>
              <w:textAlignment w:val="baseline"/>
              <w:rPr>
                <w:rFonts w:ascii="Arial" w:hAnsi="Arial" w:cs="Arial"/>
                <w:sz w:val="24"/>
                <w:szCs w:val="24"/>
              </w:rPr>
            </w:pPr>
            <w:r w:rsidRPr="00523A14">
              <w:rPr>
                <w:rFonts w:ascii="Arial" w:hAnsi="Arial" w:cs="Arial"/>
                <w:b/>
                <w:bCs/>
                <w:sz w:val="24"/>
                <w:szCs w:val="24"/>
              </w:rPr>
              <w:t>Action</w:t>
            </w:r>
          </w:p>
        </w:tc>
      </w:tr>
      <w:tr w:rsidR="004903DE" w:rsidRPr="008B3702" w14:paraId="49771FD8" w14:textId="77777777" w:rsidTr="00D20666">
        <w:tc>
          <w:tcPr>
            <w:tcW w:w="562" w:type="dxa"/>
          </w:tcPr>
          <w:p w14:paraId="48BE8749" w14:textId="1AD5A413" w:rsidR="004903DE" w:rsidRPr="00A374E9" w:rsidRDefault="004903DE" w:rsidP="0089224A">
            <w:pPr>
              <w:tabs>
                <w:tab w:val="left" w:pos="2268"/>
              </w:tabs>
              <w:jc w:val="both"/>
              <w:textAlignment w:val="baseline"/>
              <w:rPr>
                <w:rFonts w:ascii="Arial" w:hAnsi="Arial" w:cs="Arial"/>
                <w:b/>
                <w:bCs/>
                <w:sz w:val="24"/>
                <w:szCs w:val="24"/>
              </w:rPr>
            </w:pPr>
            <w:r>
              <w:rPr>
                <w:rFonts w:ascii="Arial" w:hAnsi="Arial" w:cs="Arial"/>
                <w:b/>
                <w:bCs/>
                <w:sz w:val="24"/>
                <w:szCs w:val="24"/>
              </w:rPr>
              <w:t>5.</w:t>
            </w:r>
          </w:p>
        </w:tc>
        <w:tc>
          <w:tcPr>
            <w:tcW w:w="6946" w:type="dxa"/>
          </w:tcPr>
          <w:p w14:paraId="36BA2474" w14:textId="77777777" w:rsidR="004903DE" w:rsidRDefault="004903DE" w:rsidP="0089224A">
            <w:pPr>
              <w:tabs>
                <w:tab w:val="left" w:pos="2268"/>
              </w:tabs>
              <w:jc w:val="both"/>
              <w:textAlignment w:val="baseline"/>
              <w:rPr>
                <w:rFonts w:ascii="Arial" w:hAnsi="Arial" w:cs="Arial"/>
                <w:b/>
                <w:bCs/>
                <w:sz w:val="24"/>
                <w:szCs w:val="24"/>
              </w:rPr>
            </w:pPr>
            <w:r>
              <w:rPr>
                <w:rFonts w:ascii="Arial" w:hAnsi="Arial" w:cs="Arial"/>
                <w:b/>
                <w:bCs/>
                <w:sz w:val="24"/>
                <w:szCs w:val="24"/>
              </w:rPr>
              <w:t>Any Other Business (continued)</w:t>
            </w:r>
          </w:p>
          <w:p w14:paraId="0F66E687" w14:textId="28D8D6B0" w:rsidR="004903DE" w:rsidRDefault="004903DE" w:rsidP="004903DE">
            <w:pPr>
              <w:tabs>
                <w:tab w:val="left" w:pos="2268"/>
              </w:tabs>
              <w:jc w:val="both"/>
              <w:textAlignment w:val="baseline"/>
              <w:rPr>
                <w:rFonts w:ascii="Arial" w:hAnsi="Arial" w:cs="Arial"/>
                <w:sz w:val="24"/>
                <w:szCs w:val="24"/>
              </w:rPr>
            </w:pPr>
            <w:r w:rsidRPr="004903DE">
              <w:rPr>
                <w:rFonts w:ascii="Arial" w:hAnsi="Arial" w:cs="Arial"/>
                <w:sz w:val="24"/>
                <w:szCs w:val="24"/>
                <w:u w:val="single"/>
              </w:rPr>
              <w:t>Resignations</w:t>
            </w:r>
            <w:r>
              <w:rPr>
                <w:rFonts w:ascii="Arial" w:hAnsi="Arial" w:cs="Arial"/>
                <w:sz w:val="24"/>
                <w:szCs w:val="24"/>
              </w:rPr>
              <w:t xml:space="preserve"> (continued)</w:t>
            </w:r>
          </w:p>
          <w:p w14:paraId="6AB4FFD3" w14:textId="7DE9DA41" w:rsidR="004903DE" w:rsidRPr="00EF3272" w:rsidRDefault="004903DE" w:rsidP="004903DE">
            <w:pPr>
              <w:tabs>
                <w:tab w:val="left" w:pos="2268"/>
              </w:tabs>
              <w:jc w:val="both"/>
              <w:textAlignment w:val="baseline"/>
              <w:rPr>
                <w:rFonts w:ascii="Arial" w:hAnsi="Arial" w:cs="Arial"/>
                <w:sz w:val="24"/>
                <w:szCs w:val="24"/>
              </w:rPr>
            </w:pPr>
            <w:r>
              <w:rPr>
                <w:rFonts w:ascii="Arial" w:hAnsi="Arial" w:cs="Arial"/>
                <w:sz w:val="24"/>
                <w:szCs w:val="24"/>
              </w:rPr>
              <w:t>MW put out a plea to those present regarding these vacancies and the need for fresh membership of the Committee to meet a variety of roles, so we can continue to support the Surgery and patient care.</w:t>
            </w:r>
          </w:p>
          <w:p w14:paraId="3206493A" w14:textId="77777777" w:rsidR="004903DE" w:rsidRDefault="004903DE" w:rsidP="0089224A">
            <w:pPr>
              <w:tabs>
                <w:tab w:val="left" w:pos="2268"/>
              </w:tabs>
              <w:jc w:val="both"/>
              <w:textAlignment w:val="baseline"/>
              <w:rPr>
                <w:rFonts w:ascii="Arial" w:hAnsi="Arial" w:cs="Arial"/>
                <w:sz w:val="24"/>
                <w:szCs w:val="24"/>
              </w:rPr>
            </w:pPr>
          </w:p>
          <w:p w14:paraId="06F707F3" w14:textId="31E65B32" w:rsidR="004903DE" w:rsidRPr="004903DE" w:rsidRDefault="004903DE" w:rsidP="0089224A">
            <w:pPr>
              <w:tabs>
                <w:tab w:val="left" w:pos="2268"/>
              </w:tabs>
              <w:jc w:val="both"/>
              <w:textAlignment w:val="baseline"/>
              <w:rPr>
                <w:rFonts w:ascii="Arial" w:hAnsi="Arial" w:cs="Arial"/>
                <w:sz w:val="24"/>
                <w:szCs w:val="24"/>
                <w:u w:val="single"/>
              </w:rPr>
            </w:pPr>
            <w:r w:rsidRPr="004903DE">
              <w:rPr>
                <w:rFonts w:ascii="Arial" w:hAnsi="Arial" w:cs="Arial"/>
                <w:sz w:val="24"/>
                <w:szCs w:val="24"/>
                <w:u w:val="single"/>
              </w:rPr>
              <w:t>August General Meeting</w:t>
            </w:r>
            <w:r>
              <w:rPr>
                <w:rFonts w:ascii="Arial" w:hAnsi="Arial" w:cs="Arial"/>
                <w:sz w:val="24"/>
                <w:szCs w:val="24"/>
                <w:u w:val="single"/>
              </w:rPr>
              <w:t>/Annual General Meeting</w:t>
            </w:r>
          </w:p>
          <w:p w14:paraId="4F6AF54C" w14:textId="0E4C884A" w:rsidR="004903DE" w:rsidRDefault="004903DE" w:rsidP="0089224A">
            <w:pPr>
              <w:tabs>
                <w:tab w:val="left" w:pos="2268"/>
              </w:tabs>
              <w:jc w:val="both"/>
              <w:textAlignment w:val="baseline"/>
              <w:rPr>
                <w:rFonts w:ascii="Arial" w:hAnsi="Arial" w:cs="Arial"/>
                <w:sz w:val="24"/>
                <w:szCs w:val="24"/>
              </w:rPr>
            </w:pPr>
            <w:r>
              <w:rPr>
                <w:rFonts w:ascii="Arial" w:hAnsi="Arial" w:cs="Arial"/>
                <w:sz w:val="24"/>
                <w:szCs w:val="24"/>
              </w:rPr>
              <w:t xml:space="preserve">MW proposed moving the August meeting due to a diary clash with Surgery staff and annual leave for many. The date of Friday 11 September 2026 was proposed and all </w:t>
            </w:r>
            <w:proofErr w:type="gramStart"/>
            <w:r>
              <w:rPr>
                <w:rFonts w:ascii="Arial" w:hAnsi="Arial" w:cs="Arial"/>
                <w:sz w:val="24"/>
                <w:szCs w:val="24"/>
              </w:rPr>
              <w:t>present</w:t>
            </w:r>
            <w:proofErr w:type="gramEnd"/>
            <w:r>
              <w:rPr>
                <w:rFonts w:ascii="Arial" w:hAnsi="Arial" w:cs="Arial"/>
                <w:sz w:val="24"/>
                <w:szCs w:val="24"/>
              </w:rPr>
              <w:t xml:space="preserve"> </w:t>
            </w:r>
            <w:proofErr w:type="gramStart"/>
            <w:r>
              <w:rPr>
                <w:rFonts w:ascii="Arial" w:hAnsi="Arial" w:cs="Arial"/>
                <w:sz w:val="24"/>
                <w:szCs w:val="24"/>
              </w:rPr>
              <w:t>were in agreement</w:t>
            </w:r>
            <w:proofErr w:type="gramEnd"/>
            <w:r>
              <w:rPr>
                <w:rFonts w:ascii="Arial" w:hAnsi="Arial" w:cs="Arial"/>
                <w:sz w:val="24"/>
                <w:szCs w:val="24"/>
              </w:rPr>
              <w:t xml:space="preserve"> for the change of date.</w:t>
            </w:r>
          </w:p>
          <w:p w14:paraId="2E92CC94" w14:textId="1F73CBFE" w:rsidR="004903DE" w:rsidRDefault="004903DE" w:rsidP="0089224A">
            <w:pPr>
              <w:tabs>
                <w:tab w:val="left" w:pos="2268"/>
              </w:tabs>
              <w:jc w:val="both"/>
              <w:textAlignment w:val="baseline"/>
              <w:rPr>
                <w:rFonts w:ascii="Arial" w:hAnsi="Arial" w:cs="Arial"/>
                <w:sz w:val="24"/>
                <w:szCs w:val="24"/>
              </w:rPr>
            </w:pPr>
            <w:r>
              <w:rPr>
                <w:rFonts w:ascii="Arial" w:hAnsi="Arial" w:cs="Arial"/>
                <w:sz w:val="24"/>
                <w:szCs w:val="24"/>
              </w:rPr>
              <w:t>Barn Meadow Community Hall booking to be amended.</w:t>
            </w:r>
          </w:p>
          <w:p w14:paraId="0488361D" w14:textId="6676B05F" w:rsidR="004903DE" w:rsidRDefault="004903DE" w:rsidP="0089224A">
            <w:pPr>
              <w:tabs>
                <w:tab w:val="left" w:pos="2268"/>
              </w:tabs>
              <w:jc w:val="both"/>
              <w:textAlignment w:val="baseline"/>
              <w:rPr>
                <w:rFonts w:ascii="Arial" w:hAnsi="Arial" w:cs="Arial"/>
                <w:sz w:val="24"/>
                <w:szCs w:val="24"/>
              </w:rPr>
            </w:pPr>
            <w:r>
              <w:rPr>
                <w:rFonts w:ascii="Arial" w:hAnsi="Arial" w:cs="Arial"/>
                <w:sz w:val="24"/>
                <w:szCs w:val="24"/>
              </w:rPr>
              <w:t>AJ will update the Surgery website once confirmed.</w:t>
            </w:r>
          </w:p>
          <w:p w14:paraId="62DF4F5A" w14:textId="77777777" w:rsidR="004903DE" w:rsidRDefault="004903DE" w:rsidP="0089224A">
            <w:pPr>
              <w:tabs>
                <w:tab w:val="left" w:pos="2268"/>
              </w:tabs>
              <w:jc w:val="both"/>
              <w:textAlignment w:val="baseline"/>
              <w:rPr>
                <w:rFonts w:ascii="Arial" w:hAnsi="Arial" w:cs="Arial"/>
                <w:sz w:val="24"/>
                <w:szCs w:val="24"/>
              </w:rPr>
            </w:pPr>
          </w:p>
          <w:p w14:paraId="61C79DA4" w14:textId="171E9B4F" w:rsidR="004903DE" w:rsidRPr="004903DE" w:rsidRDefault="004903DE" w:rsidP="0089224A">
            <w:pPr>
              <w:tabs>
                <w:tab w:val="left" w:pos="2268"/>
              </w:tabs>
              <w:jc w:val="both"/>
              <w:textAlignment w:val="baseline"/>
              <w:rPr>
                <w:rFonts w:ascii="Arial" w:hAnsi="Arial" w:cs="Arial"/>
                <w:sz w:val="24"/>
                <w:szCs w:val="24"/>
                <w:u w:val="single"/>
              </w:rPr>
            </w:pPr>
            <w:r w:rsidRPr="004903DE">
              <w:rPr>
                <w:rFonts w:ascii="Arial" w:hAnsi="Arial" w:cs="Arial"/>
                <w:sz w:val="24"/>
                <w:szCs w:val="24"/>
                <w:u w:val="single"/>
              </w:rPr>
              <w:t>Communication</w:t>
            </w:r>
          </w:p>
          <w:p w14:paraId="52A57D92" w14:textId="39104807" w:rsidR="004903DE" w:rsidRDefault="004903DE" w:rsidP="0089224A">
            <w:pPr>
              <w:tabs>
                <w:tab w:val="left" w:pos="2268"/>
              </w:tabs>
              <w:jc w:val="both"/>
              <w:textAlignment w:val="baseline"/>
              <w:rPr>
                <w:rFonts w:ascii="Arial" w:hAnsi="Arial" w:cs="Arial"/>
                <w:sz w:val="24"/>
                <w:szCs w:val="24"/>
              </w:rPr>
            </w:pPr>
            <w:r>
              <w:rPr>
                <w:rFonts w:ascii="Arial" w:hAnsi="Arial" w:cs="Arial"/>
                <w:sz w:val="24"/>
                <w:szCs w:val="24"/>
              </w:rPr>
              <w:t xml:space="preserve">MW discussed recent issues with email communication to the membership. A thorough review of the membership list has been undertaken, to ensure we are compliant with General Data Protection Regulation (GDPR). Once this process is complete, email communication can recommence. In the meantime, all members are directed to the Surgery website for all key information. </w:t>
            </w:r>
            <w:proofErr w:type="gramStart"/>
            <w:r>
              <w:rPr>
                <w:rFonts w:ascii="Arial" w:hAnsi="Arial" w:cs="Arial"/>
                <w:sz w:val="24"/>
                <w:szCs w:val="24"/>
              </w:rPr>
              <w:t>On  behalf</w:t>
            </w:r>
            <w:proofErr w:type="gramEnd"/>
            <w:r>
              <w:rPr>
                <w:rFonts w:ascii="Arial" w:hAnsi="Arial" w:cs="Arial"/>
                <w:sz w:val="24"/>
                <w:szCs w:val="24"/>
              </w:rPr>
              <w:t xml:space="preserve"> of the Committee, sincere thanks to AJ for her tireless work in resolving this issue.</w:t>
            </w:r>
          </w:p>
          <w:p w14:paraId="5058D848" w14:textId="75115A58" w:rsidR="004903DE" w:rsidRPr="004903DE" w:rsidRDefault="004903DE" w:rsidP="0089224A">
            <w:pPr>
              <w:tabs>
                <w:tab w:val="left" w:pos="2268"/>
              </w:tabs>
              <w:jc w:val="both"/>
              <w:textAlignment w:val="baseline"/>
              <w:rPr>
                <w:rFonts w:ascii="Arial" w:hAnsi="Arial" w:cs="Arial"/>
                <w:sz w:val="24"/>
                <w:szCs w:val="24"/>
              </w:rPr>
            </w:pPr>
          </w:p>
        </w:tc>
        <w:tc>
          <w:tcPr>
            <w:tcW w:w="1508" w:type="dxa"/>
          </w:tcPr>
          <w:p w14:paraId="0E1A1743" w14:textId="77777777" w:rsidR="004903DE" w:rsidRDefault="004903DE" w:rsidP="00EF6E15">
            <w:pPr>
              <w:tabs>
                <w:tab w:val="left" w:pos="2268"/>
              </w:tabs>
              <w:jc w:val="center"/>
              <w:textAlignment w:val="baseline"/>
              <w:rPr>
                <w:rFonts w:ascii="Arial" w:hAnsi="Arial" w:cs="Arial"/>
                <w:sz w:val="24"/>
                <w:szCs w:val="24"/>
              </w:rPr>
            </w:pPr>
          </w:p>
          <w:p w14:paraId="53E219D8" w14:textId="77777777" w:rsidR="00EF6E15" w:rsidRDefault="00EF6E15" w:rsidP="00EF6E15">
            <w:pPr>
              <w:tabs>
                <w:tab w:val="left" w:pos="2268"/>
              </w:tabs>
              <w:jc w:val="center"/>
              <w:textAlignment w:val="baseline"/>
              <w:rPr>
                <w:rFonts w:ascii="Arial" w:hAnsi="Arial" w:cs="Arial"/>
                <w:sz w:val="24"/>
                <w:szCs w:val="24"/>
              </w:rPr>
            </w:pPr>
          </w:p>
          <w:p w14:paraId="2088C49B" w14:textId="77777777" w:rsidR="00EF6E15" w:rsidRDefault="00EF6E15" w:rsidP="00EF6E15">
            <w:pPr>
              <w:tabs>
                <w:tab w:val="left" w:pos="2268"/>
              </w:tabs>
              <w:jc w:val="center"/>
              <w:textAlignment w:val="baseline"/>
              <w:rPr>
                <w:rFonts w:ascii="Arial" w:hAnsi="Arial" w:cs="Arial"/>
                <w:sz w:val="24"/>
                <w:szCs w:val="24"/>
              </w:rPr>
            </w:pPr>
          </w:p>
          <w:p w14:paraId="68450119" w14:textId="77777777" w:rsidR="00EF6E15" w:rsidRDefault="00EF6E15" w:rsidP="00EF6E15">
            <w:pPr>
              <w:tabs>
                <w:tab w:val="left" w:pos="2268"/>
              </w:tabs>
              <w:jc w:val="center"/>
              <w:textAlignment w:val="baseline"/>
              <w:rPr>
                <w:rFonts w:ascii="Arial" w:hAnsi="Arial" w:cs="Arial"/>
                <w:sz w:val="24"/>
                <w:szCs w:val="24"/>
              </w:rPr>
            </w:pPr>
            <w:r>
              <w:rPr>
                <w:rFonts w:ascii="Arial" w:hAnsi="Arial" w:cs="Arial"/>
                <w:sz w:val="24"/>
                <w:szCs w:val="24"/>
              </w:rPr>
              <w:t>ALL</w:t>
            </w:r>
          </w:p>
          <w:p w14:paraId="77A09A29" w14:textId="77777777" w:rsidR="00EF6E15" w:rsidRDefault="00EF6E15" w:rsidP="00EF6E15">
            <w:pPr>
              <w:tabs>
                <w:tab w:val="left" w:pos="2268"/>
              </w:tabs>
              <w:jc w:val="center"/>
              <w:textAlignment w:val="baseline"/>
              <w:rPr>
                <w:rFonts w:ascii="Arial" w:hAnsi="Arial" w:cs="Arial"/>
                <w:sz w:val="24"/>
                <w:szCs w:val="24"/>
              </w:rPr>
            </w:pPr>
          </w:p>
          <w:p w14:paraId="2A7F4C29" w14:textId="77777777" w:rsidR="00EF6E15" w:rsidRDefault="00EF6E15" w:rsidP="00EF6E15">
            <w:pPr>
              <w:tabs>
                <w:tab w:val="left" w:pos="2268"/>
              </w:tabs>
              <w:jc w:val="center"/>
              <w:textAlignment w:val="baseline"/>
              <w:rPr>
                <w:rFonts w:ascii="Arial" w:hAnsi="Arial" w:cs="Arial"/>
                <w:sz w:val="24"/>
                <w:szCs w:val="24"/>
              </w:rPr>
            </w:pPr>
          </w:p>
          <w:p w14:paraId="4FF74E49" w14:textId="77777777" w:rsidR="00EF6E15" w:rsidRDefault="00EF6E15" w:rsidP="00EF6E15">
            <w:pPr>
              <w:tabs>
                <w:tab w:val="left" w:pos="2268"/>
              </w:tabs>
              <w:jc w:val="center"/>
              <w:textAlignment w:val="baseline"/>
              <w:rPr>
                <w:rFonts w:ascii="Arial" w:hAnsi="Arial" w:cs="Arial"/>
                <w:sz w:val="24"/>
                <w:szCs w:val="24"/>
              </w:rPr>
            </w:pPr>
          </w:p>
          <w:p w14:paraId="0DE713C8" w14:textId="77777777" w:rsidR="00EF6E15" w:rsidRDefault="00EF6E15" w:rsidP="00EF6E15">
            <w:pPr>
              <w:tabs>
                <w:tab w:val="left" w:pos="2268"/>
              </w:tabs>
              <w:jc w:val="center"/>
              <w:textAlignment w:val="baseline"/>
              <w:rPr>
                <w:rFonts w:ascii="Arial" w:hAnsi="Arial" w:cs="Arial"/>
                <w:sz w:val="24"/>
                <w:szCs w:val="24"/>
              </w:rPr>
            </w:pPr>
          </w:p>
          <w:p w14:paraId="0177FB0B" w14:textId="77777777" w:rsidR="00EF6E15" w:rsidRDefault="00EF6E15" w:rsidP="00EF6E15">
            <w:pPr>
              <w:tabs>
                <w:tab w:val="left" w:pos="2268"/>
              </w:tabs>
              <w:jc w:val="center"/>
              <w:textAlignment w:val="baseline"/>
              <w:rPr>
                <w:rFonts w:ascii="Arial" w:hAnsi="Arial" w:cs="Arial"/>
                <w:sz w:val="24"/>
                <w:szCs w:val="24"/>
              </w:rPr>
            </w:pPr>
          </w:p>
          <w:p w14:paraId="4F74B239" w14:textId="77777777" w:rsidR="00EF6E15" w:rsidRDefault="00EF6E15" w:rsidP="00EF6E15">
            <w:pPr>
              <w:tabs>
                <w:tab w:val="left" w:pos="2268"/>
              </w:tabs>
              <w:jc w:val="center"/>
              <w:textAlignment w:val="baseline"/>
              <w:rPr>
                <w:rFonts w:ascii="Arial" w:hAnsi="Arial" w:cs="Arial"/>
                <w:sz w:val="24"/>
                <w:szCs w:val="24"/>
              </w:rPr>
            </w:pPr>
            <w:r>
              <w:rPr>
                <w:rFonts w:ascii="Arial" w:hAnsi="Arial" w:cs="Arial"/>
                <w:sz w:val="24"/>
                <w:szCs w:val="24"/>
              </w:rPr>
              <w:t>ALL to note</w:t>
            </w:r>
          </w:p>
          <w:p w14:paraId="78752F42" w14:textId="77777777" w:rsidR="00EF6E15" w:rsidRDefault="00EF6E15" w:rsidP="00EF6E15">
            <w:pPr>
              <w:tabs>
                <w:tab w:val="left" w:pos="2268"/>
              </w:tabs>
              <w:jc w:val="center"/>
              <w:textAlignment w:val="baseline"/>
              <w:rPr>
                <w:rFonts w:ascii="Arial" w:hAnsi="Arial" w:cs="Arial"/>
                <w:sz w:val="24"/>
                <w:szCs w:val="24"/>
              </w:rPr>
            </w:pPr>
          </w:p>
          <w:p w14:paraId="00D792B3" w14:textId="77777777" w:rsidR="00EF6E15" w:rsidRDefault="00EF6E15" w:rsidP="00EF6E15">
            <w:pPr>
              <w:tabs>
                <w:tab w:val="left" w:pos="2268"/>
              </w:tabs>
              <w:jc w:val="center"/>
              <w:textAlignment w:val="baseline"/>
              <w:rPr>
                <w:rFonts w:ascii="Arial" w:hAnsi="Arial" w:cs="Arial"/>
                <w:sz w:val="24"/>
                <w:szCs w:val="24"/>
              </w:rPr>
            </w:pPr>
          </w:p>
          <w:p w14:paraId="16400176" w14:textId="77777777" w:rsidR="00EF6E15" w:rsidRDefault="00EF6E15" w:rsidP="00EF6E15">
            <w:pPr>
              <w:tabs>
                <w:tab w:val="left" w:pos="2268"/>
              </w:tabs>
              <w:jc w:val="center"/>
              <w:textAlignment w:val="baseline"/>
              <w:rPr>
                <w:rFonts w:ascii="Arial" w:hAnsi="Arial" w:cs="Arial"/>
                <w:sz w:val="24"/>
                <w:szCs w:val="24"/>
              </w:rPr>
            </w:pPr>
          </w:p>
          <w:p w14:paraId="6E65B362" w14:textId="77777777" w:rsidR="00EF6E15" w:rsidRDefault="00EF6E15" w:rsidP="00EF6E15">
            <w:pPr>
              <w:tabs>
                <w:tab w:val="left" w:pos="2268"/>
              </w:tabs>
              <w:jc w:val="center"/>
              <w:textAlignment w:val="baseline"/>
              <w:rPr>
                <w:rFonts w:ascii="Arial" w:hAnsi="Arial" w:cs="Arial"/>
                <w:sz w:val="24"/>
                <w:szCs w:val="24"/>
              </w:rPr>
            </w:pPr>
          </w:p>
          <w:p w14:paraId="5BCE0147" w14:textId="77777777" w:rsidR="00EF6E15" w:rsidRDefault="00EF6E15" w:rsidP="00EF6E15">
            <w:pPr>
              <w:tabs>
                <w:tab w:val="left" w:pos="2268"/>
              </w:tabs>
              <w:jc w:val="center"/>
              <w:textAlignment w:val="baseline"/>
              <w:rPr>
                <w:rFonts w:ascii="Arial" w:hAnsi="Arial" w:cs="Arial"/>
                <w:sz w:val="24"/>
                <w:szCs w:val="24"/>
              </w:rPr>
            </w:pPr>
          </w:p>
          <w:p w14:paraId="5B525807" w14:textId="77777777" w:rsidR="00EF6E15" w:rsidRDefault="00EF6E15" w:rsidP="00EF6E15">
            <w:pPr>
              <w:tabs>
                <w:tab w:val="left" w:pos="2268"/>
              </w:tabs>
              <w:jc w:val="center"/>
              <w:textAlignment w:val="baseline"/>
              <w:rPr>
                <w:rFonts w:ascii="Arial" w:hAnsi="Arial" w:cs="Arial"/>
                <w:sz w:val="24"/>
                <w:szCs w:val="24"/>
              </w:rPr>
            </w:pPr>
          </w:p>
          <w:p w14:paraId="2985DDC3" w14:textId="77777777" w:rsidR="00EF6E15" w:rsidRDefault="00EF6E15" w:rsidP="00EF6E15">
            <w:pPr>
              <w:tabs>
                <w:tab w:val="left" w:pos="2268"/>
              </w:tabs>
              <w:jc w:val="center"/>
              <w:textAlignment w:val="baseline"/>
              <w:rPr>
                <w:rFonts w:ascii="Arial" w:hAnsi="Arial" w:cs="Arial"/>
                <w:sz w:val="24"/>
                <w:szCs w:val="24"/>
              </w:rPr>
            </w:pPr>
          </w:p>
          <w:p w14:paraId="0687C01C" w14:textId="77777777" w:rsidR="00EF6E15" w:rsidRDefault="00EF6E15" w:rsidP="00EF6E15">
            <w:pPr>
              <w:tabs>
                <w:tab w:val="left" w:pos="2268"/>
              </w:tabs>
              <w:jc w:val="center"/>
              <w:textAlignment w:val="baseline"/>
              <w:rPr>
                <w:rFonts w:ascii="Arial" w:hAnsi="Arial" w:cs="Arial"/>
                <w:sz w:val="24"/>
                <w:szCs w:val="24"/>
              </w:rPr>
            </w:pPr>
          </w:p>
          <w:p w14:paraId="090330EB" w14:textId="77777777" w:rsidR="00EF6E15" w:rsidRDefault="00EF6E15" w:rsidP="00EF6E15">
            <w:pPr>
              <w:tabs>
                <w:tab w:val="left" w:pos="2268"/>
              </w:tabs>
              <w:jc w:val="center"/>
              <w:textAlignment w:val="baseline"/>
              <w:rPr>
                <w:rFonts w:ascii="Arial" w:hAnsi="Arial" w:cs="Arial"/>
                <w:sz w:val="24"/>
                <w:szCs w:val="24"/>
              </w:rPr>
            </w:pPr>
          </w:p>
          <w:p w14:paraId="584EA0E7" w14:textId="77777777" w:rsidR="00EF6E15" w:rsidRDefault="00EF6E15" w:rsidP="00EF6E15">
            <w:pPr>
              <w:tabs>
                <w:tab w:val="left" w:pos="2268"/>
              </w:tabs>
              <w:jc w:val="center"/>
              <w:textAlignment w:val="baseline"/>
              <w:rPr>
                <w:rFonts w:ascii="Arial" w:hAnsi="Arial" w:cs="Arial"/>
                <w:sz w:val="24"/>
                <w:szCs w:val="24"/>
              </w:rPr>
            </w:pPr>
          </w:p>
          <w:p w14:paraId="484426C7" w14:textId="77777777" w:rsidR="00EF6E15" w:rsidRDefault="00EF6E15" w:rsidP="00EF6E15">
            <w:pPr>
              <w:tabs>
                <w:tab w:val="left" w:pos="2268"/>
              </w:tabs>
              <w:jc w:val="center"/>
              <w:textAlignment w:val="baseline"/>
              <w:rPr>
                <w:rFonts w:ascii="Arial" w:hAnsi="Arial" w:cs="Arial"/>
                <w:sz w:val="24"/>
                <w:szCs w:val="24"/>
              </w:rPr>
            </w:pPr>
          </w:p>
          <w:p w14:paraId="7B6E170C" w14:textId="2245E184" w:rsidR="00EF6E15" w:rsidRPr="00A374E9" w:rsidRDefault="00EF6E15" w:rsidP="00EF6E15">
            <w:pPr>
              <w:tabs>
                <w:tab w:val="left" w:pos="2268"/>
              </w:tabs>
              <w:jc w:val="center"/>
              <w:textAlignment w:val="baseline"/>
              <w:rPr>
                <w:rFonts w:ascii="Arial" w:hAnsi="Arial" w:cs="Arial"/>
                <w:sz w:val="24"/>
                <w:szCs w:val="24"/>
              </w:rPr>
            </w:pPr>
            <w:r>
              <w:rPr>
                <w:rFonts w:ascii="Arial" w:hAnsi="Arial" w:cs="Arial"/>
                <w:sz w:val="24"/>
                <w:szCs w:val="24"/>
              </w:rPr>
              <w:t>ALL to note</w:t>
            </w:r>
          </w:p>
        </w:tc>
      </w:tr>
    </w:tbl>
    <w:p w14:paraId="1BD7F935" w14:textId="77777777" w:rsidR="00187D72" w:rsidRPr="008066D6" w:rsidRDefault="00187D72"/>
    <w:p w14:paraId="58114894" w14:textId="3DDD1B8E" w:rsidR="00D21ABA" w:rsidRPr="008066D6" w:rsidRDefault="00D21ABA" w:rsidP="00D21ABA">
      <w:pPr>
        <w:shd w:val="clear" w:color="auto" w:fill="FFFFFF"/>
        <w:tabs>
          <w:tab w:val="left" w:pos="2268"/>
        </w:tabs>
        <w:spacing w:after="0" w:line="240" w:lineRule="auto"/>
        <w:textAlignment w:val="baseline"/>
        <w:rPr>
          <w:rFonts w:ascii="Arial" w:hAnsi="Arial" w:cs="Arial"/>
          <w:i/>
          <w:iCs/>
          <w:sz w:val="24"/>
          <w:szCs w:val="24"/>
        </w:rPr>
      </w:pPr>
      <w:r w:rsidRPr="008066D6">
        <w:rPr>
          <w:rFonts w:ascii="Arial" w:hAnsi="Arial" w:cs="Arial"/>
          <w:i/>
          <w:iCs/>
          <w:sz w:val="24"/>
          <w:szCs w:val="24"/>
        </w:rPr>
        <w:t>The meeting concluded at 1</w:t>
      </w:r>
      <w:r w:rsidR="004903DE" w:rsidRPr="008066D6">
        <w:rPr>
          <w:rFonts w:ascii="Arial" w:hAnsi="Arial" w:cs="Arial"/>
          <w:i/>
          <w:iCs/>
          <w:sz w:val="24"/>
          <w:szCs w:val="24"/>
        </w:rPr>
        <w:t>4</w:t>
      </w:r>
      <w:r w:rsidRPr="008066D6">
        <w:rPr>
          <w:rFonts w:ascii="Arial" w:hAnsi="Arial" w:cs="Arial"/>
          <w:i/>
          <w:iCs/>
          <w:sz w:val="24"/>
          <w:szCs w:val="24"/>
        </w:rPr>
        <w:t>:</w:t>
      </w:r>
      <w:r w:rsidR="004903DE" w:rsidRPr="008066D6">
        <w:rPr>
          <w:rFonts w:ascii="Arial" w:hAnsi="Arial" w:cs="Arial"/>
          <w:i/>
          <w:iCs/>
          <w:sz w:val="24"/>
          <w:szCs w:val="24"/>
        </w:rPr>
        <w:t>45</w:t>
      </w:r>
      <w:r w:rsidRPr="008066D6">
        <w:rPr>
          <w:rFonts w:ascii="Arial" w:hAnsi="Arial" w:cs="Arial"/>
          <w:i/>
          <w:iCs/>
          <w:sz w:val="24"/>
          <w:szCs w:val="24"/>
        </w:rPr>
        <w:t>.</w:t>
      </w:r>
    </w:p>
    <w:p w14:paraId="28F31140" w14:textId="77777777" w:rsidR="00D21ABA" w:rsidRPr="008066D6" w:rsidRDefault="00D21ABA" w:rsidP="009C5A99">
      <w:pPr>
        <w:spacing w:after="0"/>
        <w:rPr>
          <w:rFonts w:ascii="Arial" w:hAnsi="Arial" w:cs="Arial"/>
          <w:sz w:val="24"/>
          <w:szCs w:val="24"/>
        </w:rPr>
      </w:pPr>
    </w:p>
    <w:p w14:paraId="0D718BEA" w14:textId="77777777" w:rsidR="00D21ABA" w:rsidRPr="008066D6" w:rsidRDefault="00D21ABA" w:rsidP="009C5A99">
      <w:pPr>
        <w:spacing w:after="0"/>
        <w:rPr>
          <w:rFonts w:ascii="Arial" w:hAnsi="Arial" w:cs="Arial"/>
          <w:sz w:val="24"/>
          <w:szCs w:val="24"/>
        </w:rPr>
      </w:pPr>
    </w:p>
    <w:p w14:paraId="4604CE35" w14:textId="77777777" w:rsidR="00D21ABA" w:rsidRPr="008066D6" w:rsidRDefault="00D21ABA" w:rsidP="009C5A99">
      <w:pPr>
        <w:spacing w:after="0"/>
        <w:rPr>
          <w:rFonts w:ascii="Arial" w:hAnsi="Arial" w:cs="Arial"/>
          <w:sz w:val="24"/>
          <w:szCs w:val="24"/>
        </w:rPr>
      </w:pPr>
    </w:p>
    <w:p w14:paraId="4A6D35CC" w14:textId="77777777" w:rsidR="00D21ABA" w:rsidRPr="008066D6" w:rsidRDefault="00D21ABA" w:rsidP="009C5A99">
      <w:pPr>
        <w:spacing w:after="0"/>
        <w:rPr>
          <w:rFonts w:ascii="Arial" w:hAnsi="Arial" w:cs="Arial"/>
          <w:sz w:val="24"/>
          <w:szCs w:val="24"/>
        </w:rPr>
      </w:pPr>
    </w:p>
    <w:p w14:paraId="3EA4B283" w14:textId="1DAF8635" w:rsidR="00D21ABA" w:rsidRPr="008066D6" w:rsidRDefault="00D21ABA" w:rsidP="009C5A99">
      <w:pPr>
        <w:spacing w:after="0"/>
        <w:rPr>
          <w:rFonts w:ascii="Arial" w:hAnsi="Arial" w:cs="Arial"/>
          <w:b/>
          <w:bCs/>
          <w:sz w:val="24"/>
          <w:szCs w:val="24"/>
        </w:rPr>
      </w:pPr>
      <w:r w:rsidRPr="008066D6">
        <w:rPr>
          <w:rFonts w:ascii="Arial" w:hAnsi="Arial" w:cs="Arial"/>
          <w:b/>
          <w:bCs/>
          <w:sz w:val="24"/>
          <w:szCs w:val="24"/>
        </w:rPr>
        <w:t>Date of next meeting:</w:t>
      </w:r>
    </w:p>
    <w:p w14:paraId="0E0BBC38" w14:textId="2A91CF5F" w:rsidR="00D21ABA" w:rsidRPr="008066D6" w:rsidRDefault="00D21ABA" w:rsidP="009C5A99">
      <w:pPr>
        <w:spacing w:after="0"/>
        <w:rPr>
          <w:rFonts w:ascii="Arial" w:hAnsi="Arial" w:cs="Arial"/>
          <w:b/>
          <w:bCs/>
          <w:sz w:val="24"/>
          <w:szCs w:val="24"/>
        </w:rPr>
      </w:pPr>
      <w:r w:rsidRPr="008066D6">
        <w:rPr>
          <w:rFonts w:ascii="Arial" w:hAnsi="Arial" w:cs="Arial"/>
          <w:b/>
          <w:bCs/>
          <w:sz w:val="24"/>
          <w:szCs w:val="24"/>
        </w:rPr>
        <w:t>RMPG General Meeting</w:t>
      </w:r>
      <w:r w:rsidR="008066D6" w:rsidRPr="008066D6">
        <w:rPr>
          <w:rFonts w:ascii="Arial" w:hAnsi="Arial" w:cs="Arial"/>
          <w:b/>
          <w:bCs/>
          <w:sz w:val="24"/>
          <w:szCs w:val="24"/>
        </w:rPr>
        <w:t xml:space="preserve"> &amp; Annual General Meeting (AGM)</w:t>
      </w:r>
    </w:p>
    <w:p w14:paraId="3AF40DC8" w14:textId="358709A3" w:rsidR="00D21ABA" w:rsidRPr="008066D6" w:rsidRDefault="00D21ABA" w:rsidP="009C5A99">
      <w:pPr>
        <w:spacing w:after="0"/>
        <w:rPr>
          <w:rFonts w:ascii="Arial" w:hAnsi="Arial" w:cs="Arial"/>
          <w:b/>
          <w:bCs/>
          <w:sz w:val="24"/>
          <w:szCs w:val="24"/>
        </w:rPr>
      </w:pPr>
      <w:r w:rsidRPr="008066D6">
        <w:rPr>
          <w:rFonts w:ascii="Arial" w:hAnsi="Arial" w:cs="Arial"/>
          <w:b/>
          <w:bCs/>
          <w:sz w:val="24"/>
          <w:szCs w:val="24"/>
        </w:rPr>
        <w:t xml:space="preserve">Friday </w:t>
      </w:r>
      <w:r w:rsidR="008066D6" w:rsidRPr="008066D6">
        <w:rPr>
          <w:rFonts w:ascii="Arial" w:hAnsi="Arial" w:cs="Arial"/>
          <w:b/>
          <w:bCs/>
          <w:sz w:val="24"/>
          <w:szCs w:val="24"/>
        </w:rPr>
        <w:t>11</w:t>
      </w:r>
      <w:r w:rsidRPr="008066D6">
        <w:rPr>
          <w:rFonts w:ascii="Arial" w:hAnsi="Arial" w:cs="Arial"/>
          <w:b/>
          <w:bCs/>
          <w:sz w:val="24"/>
          <w:szCs w:val="24"/>
        </w:rPr>
        <w:t xml:space="preserve"> </w:t>
      </w:r>
      <w:r w:rsidR="008066D6" w:rsidRPr="008066D6">
        <w:rPr>
          <w:rFonts w:ascii="Arial" w:hAnsi="Arial" w:cs="Arial"/>
          <w:b/>
          <w:bCs/>
          <w:sz w:val="24"/>
          <w:szCs w:val="24"/>
        </w:rPr>
        <w:t>September</w:t>
      </w:r>
      <w:r w:rsidRPr="008066D6">
        <w:rPr>
          <w:rFonts w:ascii="Arial" w:hAnsi="Arial" w:cs="Arial"/>
          <w:b/>
          <w:bCs/>
          <w:sz w:val="24"/>
          <w:szCs w:val="24"/>
        </w:rPr>
        <w:t xml:space="preserve"> 2026 @ 14:00</w:t>
      </w:r>
    </w:p>
    <w:p w14:paraId="72072E02" w14:textId="4F17E7F7" w:rsidR="00D21ABA" w:rsidRPr="008066D6" w:rsidRDefault="00D21ABA" w:rsidP="009C5A99">
      <w:pPr>
        <w:spacing w:after="0"/>
        <w:rPr>
          <w:rFonts w:ascii="Arial" w:hAnsi="Arial" w:cs="Arial"/>
          <w:b/>
          <w:bCs/>
          <w:sz w:val="24"/>
          <w:szCs w:val="24"/>
        </w:rPr>
      </w:pPr>
      <w:r w:rsidRPr="008066D6">
        <w:rPr>
          <w:rFonts w:ascii="Arial" w:hAnsi="Arial" w:cs="Arial"/>
          <w:b/>
          <w:bCs/>
          <w:sz w:val="24"/>
          <w:szCs w:val="24"/>
        </w:rPr>
        <w:t>Barn Meadow Community Hall</w:t>
      </w:r>
    </w:p>
    <w:p w14:paraId="61E72563" w14:textId="77777777" w:rsidR="00750E1A" w:rsidRPr="008066D6" w:rsidRDefault="00750E1A" w:rsidP="00FE756B">
      <w:pPr>
        <w:shd w:val="clear" w:color="auto" w:fill="FFFFFF"/>
        <w:tabs>
          <w:tab w:val="left" w:pos="2268"/>
        </w:tabs>
        <w:spacing w:after="0" w:line="240" w:lineRule="auto"/>
        <w:textAlignment w:val="baseline"/>
        <w:rPr>
          <w:rFonts w:ascii="Arial" w:hAnsi="Arial" w:cs="Arial"/>
          <w:sz w:val="24"/>
          <w:szCs w:val="24"/>
        </w:rPr>
      </w:pPr>
    </w:p>
    <w:sectPr w:rsidR="00750E1A" w:rsidRPr="008066D6" w:rsidSect="004F30A9">
      <w:headerReference w:type="default" r:id="rId8"/>
      <w:foot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0DAA" w14:textId="77777777" w:rsidR="005C3816" w:rsidRDefault="005C3816" w:rsidP="00FE756B">
      <w:pPr>
        <w:spacing w:after="0" w:line="240" w:lineRule="auto"/>
      </w:pPr>
      <w:r>
        <w:separator/>
      </w:r>
    </w:p>
  </w:endnote>
  <w:endnote w:type="continuationSeparator" w:id="0">
    <w:p w14:paraId="6BA62482" w14:textId="77777777" w:rsidR="005C3816" w:rsidRDefault="005C3816" w:rsidP="00FE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336700"/>
      <w:docPartObj>
        <w:docPartGallery w:val="Page Numbers (Bottom of Page)"/>
        <w:docPartUnique/>
      </w:docPartObj>
    </w:sdtPr>
    <w:sdtEndPr>
      <w:rPr>
        <w:rFonts w:ascii="Arial" w:hAnsi="Arial" w:cs="Arial"/>
        <w:noProof/>
        <w:sz w:val="24"/>
        <w:szCs w:val="24"/>
      </w:rPr>
    </w:sdtEndPr>
    <w:sdtContent>
      <w:p w14:paraId="2563F392" w14:textId="52A2DF1C" w:rsidR="009D534D" w:rsidRPr="009D534D" w:rsidRDefault="009D534D">
        <w:pPr>
          <w:pStyle w:val="Footer"/>
          <w:jc w:val="right"/>
          <w:rPr>
            <w:rFonts w:ascii="Arial" w:hAnsi="Arial" w:cs="Arial"/>
            <w:sz w:val="24"/>
            <w:szCs w:val="24"/>
          </w:rPr>
        </w:pPr>
        <w:r w:rsidRPr="009D534D">
          <w:rPr>
            <w:rFonts w:ascii="Arial" w:hAnsi="Arial" w:cs="Arial"/>
            <w:sz w:val="24"/>
            <w:szCs w:val="24"/>
          </w:rPr>
          <w:fldChar w:fldCharType="begin"/>
        </w:r>
        <w:r w:rsidRPr="009D534D">
          <w:rPr>
            <w:rFonts w:ascii="Arial" w:hAnsi="Arial" w:cs="Arial"/>
            <w:sz w:val="24"/>
            <w:szCs w:val="24"/>
          </w:rPr>
          <w:instrText xml:space="preserve"> PAGE   \* MERGEFORMAT </w:instrText>
        </w:r>
        <w:r w:rsidRPr="009D534D">
          <w:rPr>
            <w:rFonts w:ascii="Arial" w:hAnsi="Arial" w:cs="Arial"/>
            <w:sz w:val="24"/>
            <w:szCs w:val="24"/>
          </w:rPr>
          <w:fldChar w:fldCharType="separate"/>
        </w:r>
        <w:r w:rsidRPr="009D534D">
          <w:rPr>
            <w:rFonts w:ascii="Arial" w:hAnsi="Arial" w:cs="Arial"/>
            <w:noProof/>
            <w:sz w:val="24"/>
            <w:szCs w:val="24"/>
          </w:rPr>
          <w:t>2</w:t>
        </w:r>
        <w:r w:rsidRPr="009D534D">
          <w:rPr>
            <w:rFonts w:ascii="Arial" w:hAnsi="Arial" w:cs="Arial"/>
            <w:noProof/>
            <w:sz w:val="24"/>
            <w:szCs w:val="24"/>
          </w:rPr>
          <w:fldChar w:fldCharType="end"/>
        </w:r>
      </w:p>
    </w:sdtContent>
  </w:sdt>
  <w:p w14:paraId="4799D473" w14:textId="77777777" w:rsidR="009D534D" w:rsidRDefault="009D5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EF428" w14:textId="77777777" w:rsidR="005C3816" w:rsidRDefault="005C3816" w:rsidP="00FE756B">
      <w:pPr>
        <w:spacing w:after="0" w:line="240" w:lineRule="auto"/>
      </w:pPr>
      <w:r>
        <w:separator/>
      </w:r>
    </w:p>
  </w:footnote>
  <w:footnote w:type="continuationSeparator" w:id="0">
    <w:p w14:paraId="0E5D77BC" w14:textId="77777777" w:rsidR="005C3816" w:rsidRDefault="005C3816" w:rsidP="00FE7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CF43" w14:textId="6548AF73" w:rsidR="00FE756B" w:rsidRDefault="00FE756B" w:rsidP="00FE756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035"/>
    <w:multiLevelType w:val="hybridMultilevel"/>
    <w:tmpl w:val="B25622B4"/>
    <w:lvl w:ilvl="0" w:tplc="DC729C0C">
      <w:start w:val="1"/>
      <w:numFmt w:val="bullet"/>
      <w:lvlText w:val="•"/>
      <w:lvlJc w:val="left"/>
      <w:pPr>
        <w:tabs>
          <w:tab w:val="num" w:pos="720"/>
        </w:tabs>
        <w:ind w:left="720" w:hanging="360"/>
      </w:pPr>
      <w:rPr>
        <w:rFonts w:ascii="Arial" w:hAnsi="Arial" w:hint="default"/>
      </w:rPr>
    </w:lvl>
    <w:lvl w:ilvl="1" w:tplc="29D2CB6A" w:tentative="1">
      <w:start w:val="1"/>
      <w:numFmt w:val="bullet"/>
      <w:lvlText w:val="•"/>
      <w:lvlJc w:val="left"/>
      <w:pPr>
        <w:tabs>
          <w:tab w:val="num" w:pos="1440"/>
        </w:tabs>
        <w:ind w:left="1440" w:hanging="360"/>
      </w:pPr>
      <w:rPr>
        <w:rFonts w:ascii="Arial" w:hAnsi="Arial" w:hint="default"/>
      </w:rPr>
    </w:lvl>
    <w:lvl w:ilvl="2" w:tplc="41F85BC4" w:tentative="1">
      <w:start w:val="1"/>
      <w:numFmt w:val="bullet"/>
      <w:lvlText w:val="•"/>
      <w:lvlJc w:val="left"/>
      <w:pPr>
        <w:tabs>
          <w:tab w:val="num" w:pos="2160"/>
        </w:tabs>
        <w:ind w:left="2160" w:hanging="360"/>
      </w:pPr>
      <w:rPr>
        <w:rFonts w:ascii="Arial" w:hAnsi="Arial" w:hint="default"/>
      </w:rPr>
    </w:lvl>
    <w:lvl w:ilvl="3" w:tplc="F3B63874" w:tentative="1">
      <w:start w:val="1"/>
      <w:numFmt w:val="bullet"/>
      <w:lvlText w:val="•"/>
      <w:lvlJc w:val="left"/>
      <w:pPr>
        <w:tabs>
          <w:tab w:val="num" w:pos="2880"/>
        </w:tabs>
        <w:ind w:left="2880" w:hanging="360"/>
      </w:pPr>
      <w:rPr>
        <w:rFonts w:ascii="Arial" w:hAnsi="Arial" w:hint="default"/>
      </w:rPr>
    </w:lvl>
    <w:lvl w:ilvl="4" w:tplc="39D4C6EC" w:tentative="1">
      <w:start w:val="1"/>
      <w:numFmt w:val="bullet"/>
      <w:lvlText w:val="•"/>
      <w:lvlJc w:val="left"/>
      <w:pPr>
        <w:tabs>
          <w:tab w:val="num" w:pos="3600"/>
        </w:tabs>
        <w:ind w:left="3600" w:hanging="360"/>
      </w:pPr>
      <w:rPr>
        <w:rFonts w:ascii="Arial" w:hAnsi="Arial" w:hint="default"/>
      </w:rPr>
    </w:lvl>
    <w:lvl w:ilvl="5" w:tplc="F11079E0" w:tentative="1">
      <w:start w:val="1"/>
      <w:numFmt w:val="bullet"/>
      <w:lvlText w:val="•"/>
      <w:lvlJc w:val="left"/>
      <w:pPr>
        <w:tabs>
          <w:tab w:val="num" w:pos="4320"/>
        </w:tabs>
        <w:ind w:left="4320" w:hanging="360"/>
      </w:pPr>
      <w:rPr>
        <w:rFonts w:ascii="Arial" w:hAnsi="Arial" w:hint="default"/>
      </w:rPr>
    </w:lvl>
    <w:lvl w:ilvl="6" w:tplc="0CBE19EA" w:tentative="1">
      <w:start w:val="1"/>
      <w:numFmt w:val="bullet"/>
      <w:lvlText w:val="•"/>
      <w:lvlJc w:val="left"/>
      <w:pPr>
        <w:tabs>
          <w:tab w:val="num" w:pos="5040"/>
        </w:tabs>
        <w:ind w:left="5040" w:hanging="360"/>
      </w:pPr>
      <w:rPr>
        <w:rFonts w:ascii="Arial" w:hAnsi="Arial" w:hint="default"/>
      </w:rPr>
    </w:lvl>
    <w:lvl w:ilvl="7" w:tplc="7B1EC272" w:tentative="1">
      <w:start w:val="1"/>
      <w:numFmt w:val="bullet"/>
      <w:lvlText w:val="•"/>
      <w:lvlJc w:val="left"/>
      <w:pPr>
        <w:tabs>
          <w:tab w:val="num" w:pos="5760"/>
        </w:tabs>
        <w:ind w:left="5760" w:hanging="360"/>
      </w:pPr>
      <w:rPr>
        <w:rFonts w:ascii="Arial" w:hAnsi="Arial" w:hint="default"/>
      </w:rPr>
    </w:lvl>
    <w:lvl w:ilvl="8" w:tplc="000ABE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555545"/>
    <w:multiLevelType w:val="hybridMultilevel"/>
    <w:tmpl w:val="E4E47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96389"/>
    <w:multiLevelType w:val="hybridMultilevel"/>
    <w:tmpl w:val="8BB66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300EA"/>
    <w:multiLevelType w:val="hybridMultilevel"/>
    <w:tmpl w:val="8CA62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536E8E"/>
    <w:multiLevelType w:val="hybridMultilevel"/>
    <w:tmpl w:val="E1226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2D2910"/>
    <w:multiLevelType w:val="hybridMultilevel"/>
    <w:tmpl w:val="2F6A8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3D47FC"/>
    <w:multiLevelType w:val="hybridMultilevel"/>
    <w:tmpl w:val="A1DC0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733C98"/>
    <w:multiLevelType w:val="hybridMultilevel"/>
    <w:tmpl w:val="8D24191E"/>
    <w:lvl w:ilvl="0" w:tplc="E850D154">
      <w:start w:val="1"/>
      <w:numFmt w:val="bullet"/>
      <w:lvlText w:val="•"/>
      <w:lvlJc w:val="left"/>
      <w:pPr>
        <w:tabs>
          <w:tab w:val="num" w:pos="720"/>
        </w:tabs>
        <w:ind w:left="720" w:hanging="360"/>
      </w:pPr>
      <w:rPr>
        <w:rFonts w:ascii="Arial" w:hAnsi="Arial" w:hint="default"/>
      </w:rPr>
    </w:lvl>
    <w:lvl w:ilvl="1" w:tplc="1E528A00">
      <w:numFmt w:val="bullet"/>
      <w:lvlText w:val="•"/>
      <w:lvlJc w:val="left"/>
      <w:pPr>
        <w:tabs>
          <w:tab w:val="num" w:pos="1440"/>
        </w:tabs>
        <w:ind w:left="1440" w:hanging="360"/>
      </w:pPr>
      <w:rPr>
        <w:rFonts w:ascii="Arial" w:hAnsi="Arial" w:hint="default"/>
      </w:rPr>
    </w:lvl>
    <w:lvl w:ilvl="2" w:tplc="8F66E0E4" w:tentative="1">
      <w:start w:val="1"/>
      <w:numFmt w:val="bullet"/>
      <w:lvlText w:val="•"/>
      <w:lvlJc w:val="left"/>
      <w:pPr>
        <w:tabs>
          <w:tab w:val="num" w:pos="2160"/>
        </w:tabs>
        <w:ind w:left="2160" w:hanging="360"/>
      </w:pPr>
      <w:rPr>
        <w:rFonts w:ascii="Arial" w:hAnsi="Arial" w:hint="default"/>
      </w:rPr>
    </w:lvl>
    <w:lvl w:ilvl="3" w:tplc="22E4E352" w:tentative="1">
      <w:start w:val="1"/>
      <w:numFmt w:val="bullet"/>
      <w:lvlText w:val="•"/>
      <w:lvlJc w:val="left"/>
      <w:pPr>
        <w:tabs>
          <w:tab w:val="num" w:pos="2880"/>
        </w:tabs>
        <w:ind w:left="2880" w:hanging="360"/>
      </w:pPr>
      <w:rPr>
        <w:rFonts w:ascii="Arial" w:hAnsi="Arial" w:hint="default"/>
      </w:rPr>
    </w:lvl>
    <w:lvl w:ilvl="4" w:tplc="3FB68BA0" w:tentative="1">
      <w:start w:val="1"/>
      <w:numFmt w:val="bullet"/>
      <w:lvlText w:val="•"/>
      <w:lvlJc w:val="left"/>
      <w:pPr>
        <w:tabs>
          <w:tab w:val="num" w:pos="3600"/>
        </w:tabs>
        <w:ind w:left="3600" w:hanging="360"/>
      </w:pPr>
      <w:rPr>
        <w:rFonts w:ascii="Arial" w:hAnsi="Arial" w:hint="default"/>
      </w:rPr>
    </w:lvl>
    <w:lvl w:ilvl="5" w:tplc="0E2284B6" w:tentative="1">
      <w:start w:val="1"/>
      <w:numFmt w:val="bullet"/>
      <w:lvlText w:val="•"/>
      <w:lvlJc w:val="left"/>
      <w:pPr>
        <w:tabs>
          <w:tab w:val="num" w:pos="4320"/>
        </w:tabs>
        <w:ind w:left="4320" w:hanging="360"/>
      </w:pPr>
      <w:rPr>
        <w:rFonts w:ascii="Arial" w:hAnsi="Arial" w:hint="default"/>
      </w:rPr>
    </w:lvl>
    <w:lvl w:ilvl="6" w:tplc="9FDC49BE" w:tentative="1">
      <w:start w:val="1"/>
      <w:numFmt w:val="bullet"/>
      <w:lvlText w:val="•"/>
      <w:lvlJc w:val="left"/>
      <w:pPr>
        <w:tabs>
          <w:tab w:val="num" w:pos="5040"/>
        </w:tabs>
        <w:ind w:left="5040" w:hanging="360"/>
      </w:pPr>
      <w:rPr>
        <w:rFonts w:ascii="Arial" w:hAnsi="Arial" w:hint="default"/>
      </w:rPr>
    </w:lvl>
    <w:lvl w:ilvl="7" w:tplc="50B6B7B6" w:tentative="1">
      <w:start w:val="1"/>
      <w:numFmt w:val="bullet"/>
      <w:lvlText w:val="•"/>
      <w:lvlJc w:val="left"/>
      <w:pPr>
        <w:tabs>
          <w:tab w:val="num" w:pos="5760"/>
        </w:tabs>
        <w:ind w:left="5760" w:hanging="360"/>
      </w:pPr>
      <w:rPr>
        <w:rFonts w:ascii="Arial" w:hAnsi="Arial" w:hint="default"/>
      </w:rPr>
    </w:lvl>
    <w:lvl w:ilvl="8" w:tplc="37DC3F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251EB7"/>
    <w:multiLevelType w:val="hybridMultilevel"/>
    <w:tmpl w:val="078C0394"/>
    <w:lvl w:ilvl="0" w:tplc="A5C86882">
      <w:start w:val="1"/>
      <w:numFmt w:val="bullet"/>
      <w:lvlText w:val="•"/>
      <w:lvlJc w:val="left"/>
      <w:pPr>
        <w:tabs>
          <w:tab w:val="num" w:pos="360"/>
        </w:tabs>
        <w:ind w:left="360" w:hanging="360"/>
      </w:pPr>
      <w:rPr>
        <w:rFonts w:ascii="Arial" w:hAnsi="Arial" w:hint="default"/>
      </w:rPr>
    </w:lvl>
    <w:lvl w:ilvl="1" w:tplc="D61211E4" w:tentative="1">
      <w:start w:val="1"/>
      <w:numFmt w:val="bullet"/>
      <w:lvlText w:val="•"/>
      <w:lvlJc w:val="left"/>
      <w:pPr>
        <w:tabs>
          <w:tab w:val="num" w:pos="1080"/>
        </w:tabs>
        <w:ind w:left="1080" w:hanging="360"/>
      </w:pPr>
      <w:rPr>
        <w:rFonts w:ascii="Arial" w:hAnsi="Arial" w:hint="default"/>
      </w:rPr>
    </w:lvl>
    <w:lvl w:ilvl="2" w:tplc="AD5C50C8" w:tentative="1">
      <w:start w:val="1"/>
      <w:numFmt w:val="bullet"/>
      <w:lvlText w:val="•"/>
      <w:lvlJc w:val="left"/>
      <w:pPr>
        <w:tabs>
          <w:tab w:val="num" w:pos="1800"/>
        </w:tabs>
        <w:ind w:left="1800" w:hanging="360"/>
      </w:pPr>
      <w:rPr>
        <w:rFonts w:ascii="Arial" w:hAnsi="Arial" w:hint="default"/>
      </w:rPr>
    </w:lvl>
    <w:lvl w:ilvl="3" w:tplc="9CFE3546" w:tentative="1">
      <w:start w:val="1"/>
      <w:numFmt w:val="bullet"/>
      <w:lvlText w:val="•"/>
      <w:lvlJc w:val="left"/>
      <w:pPr>
        <w:tabs>
          <w:tab w:val="num" w:pos="2520"/>
        </w:tabs>
        <w:ind w:left="2520" w:hanging="360"/>
      </w:pPr>
      <w:rPr>
        <w:rFonts w:ascii="Arial" w:hAnsi="Arial" w:hint="default"/>
      </w:rPr>
    </w:lvl>
    <w:lvl w:ilvl="4" w:tplc="39C235C8" w:tentative="1">
      <w:start w:val="1"/>
      <w:numFmt w:val="bullet"/>
      <w:lvlText w:val="•"/>
      <w:lvlJc w:val="left"/>
      <w:pPr>
        <w:tabs>
          <w:tab w:val="num" w:pos="3240"/>
        </w:tabs>
        <w:ind w:left="3240" w:hanging="360"/>
      </w:pPr>
      <w:rPr>
        <w:rFonts w:ascii="Arial" w:hAnsi="Arial" w:hint="default"/>
      </w:rPr>
    </w:lvl>
    <w:lvl w:ilvl="5" w:tplc="AD6E0138" w:tentative="1">
      <w:start w:val="1"/>
      <w:numFmt w:val="bullet"/>
      <w:lvlText w:val="•"/>
      <w:lvlJc w:val="left"/>
      <w:pPr>
        <w:tabs>
          <w:tab w:val="num" w:pos="3960"/>
        </w:tabs>
        <w:ind w:left="3960" w:hanging="360"/>
      </w:pPr>
      <w:rPr>
        <w:rFonts w:ascii="Arial" w:hAnsi="Arial" w:hint="default"/>
      </w:rPr>
    </w:lvl>
    <w:lvl w:ilvl="6" w:tplc="06A06D0C" w:tentative="1">
      <w:start w:val="1"/>
      <w:numFmt w:val="bullet"/>
      <w:lvlText w:val="•"/>
      <w:lvlJc w:val="left"/>
      <w:pPr>
        <w:tabs>
          <w:tab w:val="num" w:pos="4680"/>
        </w:tabs>
        <w:ind w:left="4680" w:hanging="360"/>
      </w:pPr>
      <w:rPr>
        <w:rFonts w:ascii="Arial" w:hAnsi="Arial" w:hint="default"/>
      </w:rPr>
    </w:lvl>
    <w:lvl w:ilvl="7" w:tplc="CEE6C9A8" w:tentative="1">
      <w:start w:val="1"/>
      <w:numFmt w:val="bullet"/>
      <w:lvlText w:val="•"/>
      <w:lvlJc w:val="left"/>
      <w:pPr>
        <w:tabs>
          <w:tab w:val="num" w:pos="5400"/>
        </w:tabs>
        <w:ind w:left="5400" w:hanging="360"/>
      </w:pPr>
      <w:rPr>
        <w:rFonts w:ascii="Arial" w:hAnsi="Arial" w:hint="default"/>
      </w:rPr>
    </w:lvl>
    <w:lvl w:ilvl="8" w:tplc="B9463E6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BCC2761"/>
    <w:multiLevelType w:val="hybridMultilevel"/>
    <w:tmpl w:val="D6C4AE56"/>
    <w:lvl w:ilvl="0" w:tplc="A252C90E">
      <w:start w:val="1"/>
      <w:numFmt w:val="bullet"/>
      <w:lvlText w:val="•"/>
      <w:lvlJc w:val="left"/>
      <w:pPr>
        <w:tabs>
          <w:tab w:val="num" w:pos="360"/>
        </w:tabs>
        <w:ind w:left="360" w:hanging="360"/>
      </w:pPr>
      <w:rPr>
        <w:rFonts w:ascii="Arial" w:hAnsi="Arial" w:hint="default"/>
      </w:rPr>
    </w:lvl>
    <w:lvl w:ilvl="1" w:tplc="92C643AE" w:tentative="1">
      <w:start w:val="1"/>
      <w:numFmt w:val="bullet"/>
      <w:lvlText w:val="•"/>
      <w:lvlJc w:val="left"/>
      <w:pPr>
        <w:tabs>
          <w:tab w:val="num" w:pos="1080"/>
        </w:tabs>
        <w:ind w:left="1080" w:hanging="360"/>
      </w:pPr>
      <w:rPr>
        <w:rFonts w:ascii="Arial" w:hAnsi="Arial" w:hint="default"/>
      </w:rPr>
    </w:lvl>
    <w:lvl w:ilvl="2" w:tplc="E8A0BEC6" w:tentative="1">
      <w:start w:val="1"/>
      <w:numFmt w:val="bullet"/>
      <w:lvlText w:val="•"/>
      <w:lvlJc w:val="left"/>
      <w:pPr>
        <w:tabs>
          <w:tab w:val="num" w:pos="1800"/>
        </w:tabs>
        <w:ind w:left="1800" w:hanging="360"/>
      </w:pPr>
      <w:rPr>
        <w:rFonts w:ascii="Arial" w:hAnsi="Arial" w:hint="default"/>
      </w:rPr>
    </w:lvl>
    <w:lvl w:ilvl="3" w:tplc="451A4BC6" w:tentative="1">
      <w:start w:val="1"/>
      <w:numFmt w:val="bullet"/>
      <w:lvlText w:val="•"/>
      <w:lvlJc w:val="left"/>
      <w:pPr>
        <w:tabs>
          <w:tab w:val="num" w:pos="2520"/>
        </w:tabs>
        <w:ind w:left="2520" w:hanging="360"/>
      </w:pPr>
      <w:rPr>
        <w:rFonts w:ascii="Arial" w:hAnsi="Arial" w:hint="default"/>
      </w:rPr>
    </w:lvl>
    <w:lvl w:ilvl="4" w:tplc="513848B2" w:tentative="1">
      <w:start w:val="1"/>
      <w:numFmt w:val="bullet"/>
      <w:lvlText w:val="•"/>
      <w:lvlJc w:val="left"/>
      <w:pPr>
        <w:tabs>
          <w:tab w:val="num" w:pos="3240"/>
        </w:tabs>
        <w:ind w:left="3240" w:hanging="360"/>
      </w:pPr>
      <w:rPr>
        <w:rFonts w:ascii="Arial" w:hAnsi="Arial" w:hint="default"/>
      </w:rPr>
    </w:lvl>
    <w:lvl w:ilvl="5" w:tplc="2DBE168E" w:tentative="1">
      <w:start w:val="1"/>
      <w:numFmt w:val="bullet"/>
      <w:lvlText w:val="•"/>
      <w:lvlJc w:val="left"/>
      <w:pPr>
        <w:tabs>
          <w:tab w:val="num" w:pos="3960"/>
        </w:tabs>
        <w:ind w:left="3960" w:hanging="360"/>
      </w:pPr>
      <w:rPr>
        <w:rFonts w:ascii="Arial" w:hAnsi="Arial" w:hint="default"/>
      </w:rPr>
    </w:lvl>
    <w:lvl w:ilvl="6" w:tplc="C8F29BB8" w:tentative="1">
      <w:start w:val="1"/>
      <w:numFmt w:val="bullet"/>
      <w:lvlText w:val="•"/>
      <w:lvlJc w:val="left"/>
      <w:pPr>
        <w:tabs>
          <w:tab w:val="num" w:pos="4680"/>
        </w:tabs>
        <w:ind w:left="4680" w:hanging="360"/>
      </w:pPr>
      <w:rPr>
        <w:rFonts w:ascii="Arial" w:hAnsi="Arial" w:hint="default"/>
      </w:rPr>
    </w:lvl>
    <w:lvl w:ilvl="7" w:tplc="7866780C" w:tentative="1">
      <w:start w:val="1"/>
      <w:numFmt w:val="bullet"/>
      <w:lvlText w:val="•"/>
      <w:lvlJc w:val="left"/>
      <w:pPr>
        <w:tabs>
          <w:tab w:val="num" w:pos="5400"/>
        </w:tabs>
        <w:ind w:left="5400" w:hanging="360"/>
      </w:pPr>
      <w:rPr>
        <w:rFonts w:ascii="Arial" w:hAnsi="Arial" w:hint="default"/>
      </w:rPr>
    </w:lvl>
    <w:lvl w:ilvl="8" w:tplc="D772DF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C3B2B12"/>
    <w:multiLevelType w:val="hybridMultilevel"/>
    <w:tmpl w:val="35A8F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49289F"/>
    <w:multiLevelType w:val="hybridMultilevel"/>
    <w:tmpl w:val="1BB2F790"/>
    <w:lvl w:ilvl="0" w:tplc="D9AAFBCA">
      <w:start w:val="1"/>
      <w:numFmt w:val="bullet"/>
      <w:lvlText w:val="•"/>
      <w:lvlJc w:val="left"/>
      <w:pPr>
        <w:tabs>
          <w:tab w:val="num" w:pos="720"/>
        </w:tabs>
        <w:ind w:left="720" w:hanging="360"/>
      </w:pPr>
      <w:rPr>
        <w:rFonts w:ascii="Arial" w:hAnsi="Arial" w:hint="default"/>
      </w:rPr>
    </w:lvl>
    <w:lvl w:ilvl="1" w:tplc="34E49EE8" w:tentative="1">
      <w:start w:val="1"/>
      <w:numFmt w:val="bullet"/>
      <w:lvlText w:val="•"/>
      <w:lvlJc w:val="left"/>
      <w:pPr>
        <w:tabs>
          <w:tab w:val="num" w:pos="1440"/>
        </w:tabs>
        <w:ind w:left="1440" w:hanging="360"/>
      </w:pPr>
      <w:rPr>
        <w:rFonts w:ascii="Arial" w:hAnsi="Arial" w:hint="default"/>
      </w:rPr>
    </w:lvl>
    <w:lvl w:ilvl="2" w:tplc="A20C43D8" w:tentative="1">
      <w:start w:val="1"/>
      <w:numFmt w:val="bullet"/>
      <w:lvlText w:val="•"/>
      <w:lvlJc w:val="left"/>
      <w:pPr>
        <w:tabs>
          <w:tab w:val="num" w:pos="2160"/>
        </w:tabs>
        <w:ind w:left="2160" w:hanging="360"/>
      </w:pPr>
      <w:rPr>
        <w:rFonts w:ascii="Arial" w:hAnsi="Arial" w:hint="default"/>
      </w:rPr>
    </w:lvl>
    <w:lvl w:ilvl="3" w:tplc="0BE8491E" w:tentative="1">
      <w:start w:val="1"/>
      <w:numFmt w:val="bullet"/>
      <w:lvlText w:val="•"/>
      <w:lvlJc w:val="left"/>
      <w:pPr>
        <w:tabs>
          <w:tab w:val="num" w:pos="2880"/>
        </w:tabs>
        <w:ind w:left="2880" w:hanging="360"/>
      </w:pPr>
      <w:rPr>
        <w:rFonts w:ascii="Arial" w:hAnsi="Arial" w:hint="default"/>
      </w:rPr>
    </w:lvl>
    <w:lvl w:ilvl="4" w:tplc="77568BF2" w:tentative="1">
      <w:start w:val="1"/>
      <w:numFmt w:val="bullet"/>
      <w:lvlText w:val="•"/>
      <w:lvlJc w:val="left"/>
      <w:pPr>
        <w:tabs>
          <w:tab w:val="num" w:pos="3600"/>
        </w:tabs>
        <w:ind w:left="3600" w:hanging="360"/>
      </w:pPr>
      <w:rPr>
        <w:rFonts w:ascii="Arial" w:hAnsi="Arial" w:hint="default"/>
      </w:rPr>
    </w:lvl>
    <w:lvl w:ilvl="5" w:tplc="54E89C12" w:tentative="1">
      <w:start w:val="1"/>
      <w:numFmt w:val="bullet"/>
      <w:lvlText w:val="•"/>
      <w:lvlJc w:val="left"/>
      <w:pPr>
        <w:tabs>
          <w:tab w:val="num" w:pos="4320"/>
        </w:tabs>
        <w:ind w:left="4320" w:hanging="360"/>
      </w:pPr>
      <w:rPr>
        <w:rFonts w:ascii="Arial" w:hAnsi="Arial" w:hint="default"/>
      </w:rPr>
    </w:lvl>
    <w:lvl w:ilvl="6" w:tplc="EDDCAC8E" w:tentative="1">
      <w:start w:val="1"/>
      <w:numFmt w:val="bullet"/>
      <w:lvlText w:val="•"/>
      <w:lvlJc w:val="left"/>
      <w:pPr>
        <w:tabs>
          <w:tab w:val="num" w:pos="5040"/>
        </w:tabs>
        <w:ind w:left="5040" w:hanging="360"/>
      </w:pPr>
      <w:rPr>
        <w:rFonts w:ascii="Arial" w:hAnsi="Arial" w:hint="default"/>
      </w:rPr>
    </w:lvl>
    <w:lvl w:ilvl="7" w:tplc="7374B2C4" w:tentative="1">
      <w:start w:val="1"/>
      <w:numFmt w:val="bullet"/>
      <w:lvlText w:val="•"/>
      <w:lvlJc w:val="left"/>
      <w:pPr>
        <w:tabs>
          <w:tab w:val="num" w:pos="5760"/>
        </w:tabs>
        <w:ind w:left="5760" w:hanging="360"/>
      </w:pPr>
      <w:rPr>
        <w:rFonts w:ascii="Arial" w:hAnsi="Arial" w:hint="default"/>
      </w:rPr>
    </w:lvl>
    <w:lvl w:ilvl="8" w:tplc="954ADC4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7D32FA"/>
    <w:multiLevelType w:val="hybridMultilevel"/>
    <w:tmpl w:val="A8C64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5F7DD1"/>
    <w:multiLevelType w:val="hybridMultilevel"/>
    <w:tmpl w:val="0C0A544A"/>
    <w:lvl w:ilvl="0" w:tplc="1BBAF246">
      <w:start w:val="1"/>
      <w:numFmt w:val="bullet"/>
      <w:lvlText w:val="•"/>
      <w:lvlJc w:val="left"/>
      <w:pPr>
        <w:tabs>
          <w:tab w:val="num" w:pos="720"/>
        </w:tabs>
        <w:ind w:left="720" w:hanging="360"/>
      </w:pPr>
      <w:rPr>
        <w:rFonts w:ascii="Arial" w:hAnsi="Arial" w:hint="default"/>
      </w:rPr>
    </w:lvl>
    <w:lvl w:ilvl="1" w:tplc="03ECB2A2" w:tentative="1">
      <w:start w:val="1"/>
      <w:numFmt w:val="bullet"/>
      <w:lvlText w:val="•"/>
      <w:lvlJc w:val="left"/>
      <w:pPr>
        <w:tabs>
          <w:tab w:val="num" w:pos="1440"/>
        </w:tabs>
        <w:ind w:left="1440" w:hanging="360"/>
      </w:pPr>
      <w:rPr>
        <w:rFonts w:ascii="Arial" w:hAnsi="Arial" w:hint="default"/>
      </w:rPr>
    </w:lvl>
    <w:lvl w:ilvl="2" w:tplc="6D5CE422" w:tentative="1">
      <w:start w:val="1"/>
      <w:numFmt w:val="bullet"/>
      <w:lvlText w:val="•"/>
      <w:lvlJc w:val="left"/>
      <w:pPr>
        <w:tabs>
          <w:tab w:val="num" w:pos="2160"/>
        </w:tabs>
        <w:ind w:left="2160" w:hanging="360"/>
      </w:pPr>
      <w:rPr>
        <w:rFonts w:ascii="Arial" w:hAnsi="Arial" w:hint="default"/>
      </w:rPr>
    </w:lvl>
    <w:lvl w:ilvl="3" w:tplc="923A2DD6" w:tentative="1">
      <w:start w:val="1"/>
      <w:numFmt w:val="bullet"/>
      <w:lvlText w:val="•"/>
      <w:lvlJc w:val="left"/>
      <w:pPr>
        <w:tabs>
          <w:tab w:val="num" w:pos="2880"/>
        </w:tabs>
        <w:ind w:left="2880" w:hanging="360"/>
      </w:pPr>
      <w:rPr>
        <w:rFonts w:ascii="Arial" w:hAnsi="Arial" w:hint="default"/>
      </w:rPr>
    </w:lvl>
    <w:lvl w:ilvl="4" w:tplc="C2189664" w:tentative="1">
      <w:start w:val="1"/>
      <w:numFmt w:val="bullet"/>
      <w:lvlText w:val="•"/>
      <w:lvlJc w:val="left"/>
      <w:pPr>
        <w:tabs>
          <w:tab w:val="num" w:pos="3600"/>
        </w:tabs>
        <w:ind w:left="3600" w:hanging="360"/>
      </w:pPr>
      <w:rPr>
        <w:rFonts w:ascii="Arial" w:hAnsi="Arial" w:hint="default"/>
      </w:rPr>
    </w:lvl>
    <w:lvl w:ilvl="5" w:tplc="092C364C" w:tentative="1">
      <w:start w:val="1"/>
      <w:numFmt w:val="bullet"/>
      <w:lvlText w:val="•"/>
      <w:lvlJc w:val="left"/>
      <w:pPr>
        <w:tabs>
          <w:tab w:val="num" w:pos="4320"/>
        </w:tabs>
        <w:ind w:left="4320" w:hanging="360"/>
      </w:pPr>
      <w:rPr>
        <w:rFonts w:ascii="Arial" w:hAnsi="Arial" w:hint="default"/>
      </w:rPr>
    </w:lvl>
    <w:lvl w:ilvl="6" w:tplc="8D3EE9CA" w:tentative="1">
      <w:start w:val="1"/>
      <w:numFmt w:val="bullet"/>
      <w:lvlText w:val="•"/>
      <w:lvlJc w:val="left"/>
      <w:pPr>
        <w:tabs>
          <w:tab w:val="num" w:pos="5040"/>
        </w:tabs>
        <w:ind w:left="5040" w:hanging="360"/>
      </w:pPr>
      <w:rPr>
        <w:rFonts w:ascii="Arial" w:hAnsi="Arial" w:hint="default"/>
      </w:rPr>
    </w:lvl>
    <w:lvl w:ilvl="7" w:tplc="69F2E7D2" w:tentative="1">
      <w:start w:val="1"/>
      <w:numFmt w:val="bullet"/>
      <w:lvlText w:val="•"/>
      <w:lvlJc w:val="left"/>
      <w:pPr>
        <w:tabs>
          <w:tab w:val="num" w:pos="5760"/>
        </w:tabs>
        <w:ind w:left="5760" w:hanging="360"/>
      </w:pPr>
      <w:rPr>
        <w:rFonts w:ascii="Arial" w:hAnsi="Arial" w:hint="default"/>
      </w:rPr>
    </w:lvl>
    <w:lvl w:ilvl="8" w:tplc="24B6B1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AD622B"/>
    <w:multiLevelType w:val="hybridMultilevel"/>
    <w:tmpl w:val="9E26B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7F4625"/>
    <w:multiLevelType w:val="hybridMultilevel"/>
    <w:tmpl w:val="6348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593A8F"/>
    <w:multiLevelType w:val="hybridMultilevel"/>
    <w:tmpl w:val="A47EF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B27FB8"/>
    <w:multiLevelType w:val="hybridMultilevel"/>
    <w:tmpl w:val="28444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36611F3"/>
    <w:multiLevelType w:val="hybridMultilevel"/>
    <w:tmpl w:val="A9223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072201"/>
    <w:multiLevelType w:val="hybridMultilevel"/>
    <w:tmpl w:val="61A8E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CF7276"/>
    <w:multiLevelType w:val="hybridMultilevel"/>
    <w:tmpl w:val="DEE21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7D5603"/>
    <w:multiLevelType w:val="hybridMultilevel"/>
    <w:tmpl w:val="E21CCE5C"/>
    <w:lvl w:ilvl="0" w:tplc="184EBC8A">
      <w:start w:val="1"/>
      <w:numFmt w:val="bullet"/>
      <w:lvlText w:val="•"/>
      <w:lvlJc w:val="left"/>
      <w:pPr>
        <w:tabs>
          <w:tab w:val="num" w:pos="720"/>
        </w:tabs>
        <w:ind w:left="720" w:hanging="360"/>
      </w:pPr>
      <w:rPr>
        <w:rFonts w:ascii="Arial" w:hAnsi="Arial" w:hint="default"/>
      </w:rPr>
    </w:lvl>
    <w:lvl w:ilvl="1" w:tplc="99EC6A12" w:tentative="1">
      <w:start w:val="1"/>
      <w:numFmt w:val="bullet"/>
      <w:lvlText w:val="•"/>
      <w:lvlJc w:val="left"/>
      <w:pPr>
        <w:tabs>
          <w:tab w:val="num" w:pos="1440"/>
        </w:tabs>
        <w:ind w:left="1440" w:hanging="360"/>
      </w:pPr>
      <w:rPr>
        <w:rFonts w:ascii="Arial" w:hAnsi="Arial" w:hint="default"/>
      </w:rPr>
    </w:lvl>
    <w:lvl w:ilvl="2" w:tplc="AE326966" w:tentative="1">
      <w:start w:val="1"/>
      <w:numFmt w:val="bullet"/>
      <w:lvlText w:val="•"/>
      <w:lvlJc w:val="left"/>
      <w:pPr>
        <w:tabs>
          <w:tab w:val="num" w:pos="2160"/>
        </w:tabs>
        <w:ind w:left="2160" w:hanging="360"/>
      </w:pPr>
      <w:rPr>
        <w:rFonts w:ascii="Arial" w:hAnsi="Arial" w:hint="default"/>
      </w:rPr>
    </w:lvl>
    <w:lvl w:ilvl="3" w:tplc="E32A677E" w:tentative="1">
      <w:start w:val="1"/>
      <w:numFmt w:val="bullet"/>
      <w:lvlText w:val="•"/>
      <w:lvlJc w:val="left"/>
      <w:pPr>
        <w:tabs>
          <w:tab w:val="num" w:pos="2880"/>
        </w:tabs>
        <w:ind w:left="2880" w:hanging="360"/>
      </w:pPr>
      <w:rPr>
        <w:rFonts w:ascii="Arial" w:hAnsi="Arial" w:hint="default"/>
      </w:rPr>
    </w:lvl>
    <w:lvl w:ilvl="4" w:tplc="A636CE5A" w:tentative="1">
      <w:start w:val="1"/>
      <w:numFmt w:val="bullet"/>
      <w:lvlText w:val="•"/>
      <w:lvlJc w:val="left"/>
      <w:pPr>
        <w:tabs>
          <w:tab w:val="num" w:pos="3600"/>
        </w:tabs>
        <w:ind w:left="3600" w:hanging="360"/>
      </w:pPr>
      <w:rPr>
        <w:rFonts w:ascii="Arial" w:hAnsi="Arial" w:hint="default"/>
      </w:rPr>
    </w:lvl>
    <w:lvl w:ilvl="5" w:tplc="12A6EA22" w:tentative="1">
      <w:start w:val="1"/>
      <w:numFmt w:val="bullet"/>
      <w:lvlText w:val="•"/>
      <w:lvlJc w:val="left"/>
      <w:pPr>
        <w:tabs>
          <w:tab w:val="num" w:pos="4320"/>
        </w:tabs>
        <w:ind w:left="4320" w:hanging="360"/>
      </w:pPr>
      <w:rPr>
        <w:rFonts w:ascii="Arial" w:hAnsi="Arial" w:hint="default"/>
      </w:rPr>
    </w:lvl>
    <w:lvl w:ilvl="6" w:tplc="C4D23ACA" w:tentative="1">
      <w:start w:val="1"/>
      <w:numFmt w:val="bullet"/>
      <w:lvlText w:val="•"/>
      <w:lvlJc w:val="left"/>
      <w:pPr>
        <w:tabs>
          <w:tab w:val="num" w:pos="5040"/>
        </w:tabs>
        <w:ind w:left="5040" w:hanging="360"/>
      </w:pPr>
      <w:rPr>
        <w:rFonts w:ascii="Arial" w:hAnsi="Arial" w:hint="default"/>
      </w:rPr>
    </w:lvl>
    <w:lvl w:ilvl="7" w:tplc="AE08FE68" w:tentative="1">
      <w:start w:val="1"/>
      <w:numFmt w:val="bullet"/>
      <w:lvlText w:val="•"/>
      <w:lvlJc w:val="left"/>
      <w:pPr>
        <w:tabs>
          <w:tab w:val="num" w:pos="5760"/>
        </w:tabs>
        <w:ind w:left="5760" w:hanging="360"/>
      </w:pPr>
      <w:rPr>
        <w:rFonts w:ascii="Arial" w:hAnsi="Arial" w:hint="default"/>
      </w:rPr>
    </w:lvl>
    <w:lvl w:ilvl="8" w:tplc="8C4267B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503E5B"/>
    <w:multiLevelType w:val="hybridMultilevel"/>
    <w:tmpl w:val="ED964A1A"/>
    <w:lvl w:ilvl="0" w:tplc="361408A4">
      <w:start w:val="1"/>
      <w:numFmt w:val="decimal"/>
      <w:lvlText w:val="%1."/>
      <w:lvlJc w:val="left"/>
      <w:pPr>
        <w:ind w:left="927"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976AB8"/>
    <w:multiLevelType w:val="hybridMultilevel"/>
    <w:tmpl w:val="E53A5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E33A64"/>
    <w:multiLevelType w:val="hybridMultilevel"/>
    <w:tmpl w:val="86804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D03479"/>
    <w:multiLevelType w:val="hybridMultilevel"/>
    <w:tmpl w:val="89EEE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3751AA3"/>
    <w:multiLevelType w:val="hybridMultilevel"/>
    <w:tmpl w:val="48845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C16076"/>
    <w:multiLevelType w:val="hybridMultilevel"/>
    <w:tmpl w:val="A306A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DD0647"/>
    <w:multiLevelType w:val="hybridMultilevel"/>
    <w:tmpl w:val="0DBA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477421"/>
    <w:multiLevelType w:val="hybridMultilevel"/>
    <w:tmpl w:val="B11E6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6F44269"/>
    <w:multiLevelType w:val="hybridMultilevel"/>
    <w:tmpl w:val="4E267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7610D8B"/>
    <w:multiLevelType w:val="hybridMultilevel"/>
    <w:tmpl w:val="8B3CE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B983FF1"/>
    <w:multiLevelType w:val="hybridMultilevel"/>
    <w:tmpl w:val="7F984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4F05564"/>
    <w:multiLevelType w:val="hybridMultilevel"/>
    <w:tmpl w:val="3A181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484398"/>
    <w:multiLevelType w:val="hybridMultilevel"/>
    <w:tmpl w:val="E91EC0FE"/>
    <w:lvl w:ilvl="0" w:tplc="ABA45A8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296023"/>
    <w:multiLevelType w:val="hybridMultilevel"/>
    <w:tmpl w:val="6A0CC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F6330D2"/>
    <w:multiLevelType w:val="hybridMultilevel"/>
    <w:tmpl w:val="36748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8C3742"/>
    <w:multiLevelType w:val="hybridMultilevel"/>
    <w:tmpl w:val="5B72A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877527"/>
    <w:multiLevelType w:val="hybridMultilevel"/>
    <w:tmpl w:val="6E320120"/>
    <w:lvl w:ilvl="0" w:tplc="A3429A5C">
      <w:start w:val="1"/>
      <w:numFmt w:val="bullet"/>
      <w:lvlText w:val=""/>
      <w:lvlJc w:val="left"/>
      <w:pPr>
        <w:tabs>
          <w:tab w:val="num" w:pos="720"/>
        </w:tabs>
        <w:ind w:left="720" w:hanging="360"/>
      </w:pPr>
      <w:rPr>
        <w:rFonts w:ascii="Symbol" w:hAnsi="Symbol" w:hint="default"/>
      </w:rPr>
    </w:lvl>
    <w:lvl w:ilvl="1" w:tplc="2408C4C2" w:tentative="1">
      <w:start w:val="1"/>
      <w:numFmt w:val="bullet"/>
      <w:lvlText w:val=""/>
      <w:lvlJc w:val="left"/>
      <w:pPr>
        <w:tabs>
          <w:tab w:val="num" w:pos="1440"/>
        </w:tabs>
        <w:ind w:left="1440" w:hanging="360"/>
      </w:pPr>
      <w:rPr>
        <w:rFonts w:ascii="Symbol" w:hAnsi="Symbol" w:hint="default"/>
      </w:rPr>
    </w:lvl>
    <w:lvl w:ilvl="2" w:tplc="D7CA0180" w:tentative="1">
      <w:start w:val="1"/>
      <w:numFmt w:val="bullet"/>
      <w:lvlText w:val=""/>
      <w:lvlJc w:val="left"/>
      <w:pPr>
        <w:tabs>
          <w:tab w:val="num" w:pos="2160"/>
        </w:tabs>
        <w:ind w:left="2160" w:hanging="360"/>
      </w:pPr>
      <w:rPr>
        <w:rFonts w:ascii="Symbol" w:hAnsi="Symbol" w:hint="default"/>
      </w:rPr>
    </w:lvl>
    <w:lvl w:ilvl="3" w:tplc="F8128CF8" w:tentative="1">
      <w:start w:val="1"/>
      <w:numFmt w:val="bullet"/>
      <w:lvlText w:val=""/>
      <w:lvlJc w:val="left"/>
      <w:pPr>
        <w:tabs>
          <w:tab w:val="num" w:pos="2880"/>
        </w:tabs>
        <w:ind w:left="2880" w:hanging="360"/>
      </w:pPr>
      <w:rPr>
        <w:rFonts w:ascii="Symbol" w:hAnsi="Symbol" w:hint="default"/>
      </w:rPr>
    </w:lvl>
    <w:lvl w:ilvl="4" w:tplc="7ADA5D26" w:tentative="1">
      <w:start w:val="1"/>
      <w:numFmt w:val="bullet"/>
      <w:lvlText w:val=""/>
      <w:lvlJc w:val="left"/>
      <w:pPr>
        <w:tabs>
          <w:tab w:val="num" w:pos="3600"/>
        </w:tabs>
        <w:ind w:left="3600" w:hanging="360"/>
      </w:pPr>
      <w:rPr>
        <w:rFonts w:ascii="Symbol" w:hAnsi="Symbol" w:hint="default"/>
      </w:rPr>
    </w:lvl>
    <w:lvl w:ilvl="5" w:tplc="E5C097A6" w:tentative="1">
      <w:start w:val="1"/>
      <w:numFmt w:val="bullet"/>
      <w:lvlText w:val=""/>
      <w:lvlJc w:val="left"/>
      <w:pPr>
        <w:tabs>
          <w:tab w:val="num" w:pos="4320"/>
        </w:tabs>
        <w:ind w:left="4320" w:hanging="360"/>
      </w:pPr>
      <w:rPr>
        <w:rFonts w:ascii="Symbol" w:hAnsi="Symbol" w:hint="default"/>
      </w:rPr>
    </w:lvl>
    <w:lvl w:ilvl="6" w:tplc="30EE867A" w:tentative="1">
      <w:start w:val="1"/>
      <w:numFmt w:val="bullet"/>
      <w:lvlText w:val=""/>
      <w:lvlJc w:val="left"/>
      <w:pPr>
        <w:tabs>
          <w:tab w:val="num" w:pos="5040"/>
        </w:tabs>
        <w:ind w:left="5040" w:hanging="360"/>
      </w:pPr>
      <w:rPr>
        <w:rFonts w:ascii="Symbol" w:hAnsi="Symbol" w:hint="default"/>
      </w:rPr>
    </w:lvl>
    <w:lvl w:ilvl="7" w:tplc="929CE1A0" w:tentative="1">
      <w:start w:val="1"/>
      <w:numFmt w:val="bullet"/>
      <w:lvlText w:val=""/>
      <w:lvlJc w:val="left"/>
      <w:pPr>
        <w:tabs>
          <w:tab w:val="num" w:pos="5760"/>
        </w:tabs>
        <w:ind w:left="5760" w:hanging="360"/>
      </w:pPr>
      <w:rPr>
        <w:rFonts w:ascii="Symbol" w:hAnsi="Symbol" w:hint="default"/>
      </w:rPr>
    </w:lvl>
    <w:lvl w:ilvl="8" w:tplc="3122661A"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FC51F36"/>
    <w:multiLevelType w:val="hybridMultilevel"/>
    <w:tmpl w:val="3ADEC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262117"/>
    <w:multiLevelType w:val="hybridMultilevel"/>
    <w:tmpl w:val="3F341042"/>
    <w:lvl w:ilvl="0" w:tplc="F3022D5C">
      <w:start w:val="1"/>
      <w:numFmt w:val="bullet"/>
      <w:lvlText w:val="•"/>
      <w:lvlJc w:val="left"/>
      <w:pPr>
        <w:tabs>
          <w:tab w:val="num" w:pos="720"/>
        </w:tabs>
        <w:ind w:left="720" w:hanging="360"/>
      </w:pPr>
      <w:rPr>
        <w:rFonts w:ascii="Arial" w:hAnsi="Arial" w:hint="default"/>
      </w:rPr>
    </w:lvl>
    <w:lvl w:ilvl="1" w:tplc="A9EE7D50" w:tentative="1">
      <w:start w:val="1"/>
      <w:numFmt w:val="bullet"/>
      <w:lvlText w:val="•"/>
      <w:lvlJc w:val="left"/>
      <w:pPr>
        <w:tabs>
          <w:tab w:val="num" w:pos="1440"/>
        </w:tabs>
        <w:ind w:left="1440" w:hanging="360"/>
      </w:pPr>
      <w:rPr>
        <w:rFonts w:ascii="Arial" w:hAnsi="Arial" w:hint="default"/>
      </w:rPr>
    </w:lvl>
    <w:lvl w:ilvl="2" w:tplc="0E4613D0" w:tentative="1">
      <w:start w:val="1"/>
      <w:numFmt w:val="bullet"/>
      <w:lvlText w:val="•"/>
      <w:lvlJc w:val="left"/>
      <w:pPr>
        <w:tabs>
          <w:tab w:val="num" w:pos="2160"/>
        </w:tabs>
        <w:ind w:left="2160" w:hanging="360"/>
      </w:pPr>
      <w:rPr>
        <w:rFonts w:ascii="Arial" w:hAnsi="Arial" w:hint="default"/>
      </w:rPr>
    </w:lvl>
    <w:lvl w:ilvl="3" w:tplc="865CEDB0" w:tentative="1">
      <w:start w:val="1"/>
      <w:numFmt w:val="bullet"/>
      <w:lvlText w:val="•"/>
      <w:lvlJc w:val="left"/>
      <w:pPr>
        <w:tabs>
          <w:tab w:val="num" w:pos="2880"/>
        </w:tabs>
        <w:ind w:left="2880" w:hanging="360"/>
      </w:pPr>
      <w:rPr>
        <w:rFonts w:ascii="Arial" w:hAnsi="Arial" w:hint="default"/>
      </w:rPr>
    </w:lvl>
    <w:lvl w:ilvl="4" w:tplc="20EA1358" w:tentative="1">
      <w:start w:val="1"/>
      <w:numFmt w:val="bullet"/>
      <w:lvlText w:val="•"/>
      <w:lvlJc w:val="left"/>
      <w:pPr>
        <w:tabs>
          <w:tab w:val="num" w:pos="3600"/>
        </w:tabs>
        <w:ind w:left="3600" w:hanging="360"/>
      </w:pPr>
      <w:rPr>
        <w:rFonts w:ascii="Arial" w:hAnsi="Arial" w:hint="default"/>
      </w:rPr>
    </w:lvl>
    <w:lvl w:ilvl="5" w:tplc="8764ADD8" w:tentative="1">
      <w:start w:val="1"/>
      <w:numFmt w:val="bullet"/>
      <w:lvlText w:val="•"/>
      <w:lvlJc w:val="left"/>
      <w:pPr>
        <w:tabs>
          <w:tab w:val="num" w:pos="4320"/>
        </w:tabs>
        <w:ind w:left="4320" w:hanging="360"/>
      </w:pPr>
      <w:rPr>
        <w:rFonts w:ascii="Arial" w:hAnsi="Arial" w:hint="default"/>
      </w:rPr>
    </w:lvl>
    <w:lvl w:ilvl="6" w:tplc="B2EA4DA6" w:tentative="1">
      <w:start w:val="1"/>
      <w:numFmt w:val="bullet"/>
      <w:lvlText w:val="•"/>
      <w:lvlJc w:val="left"/>
      <w:pPr>
        <w:tabs>
          <w:tab w:val="num" w:pos="5040"/>
        </w:tabs>
        <w:ind w:left="5040" w:hanging="360"/>
      </w:pPr>
      <w:rPr>
        <w:rFonts w:ascii="Arial" w:hAnsi="Arial" w:hint="default"/>
      </w:rPr>
    </w:lvl>
    <w:lvl w:ilvl="7" w:tplc="46C45F96" w:tentative="1">
      <w:start w:val="1"/>
      <w:numFmt w:val="bullet"/>
      <w:lvlText w:val="•"/>
      <w:lvlJc w:val="left"/>
      <w:pPr>
        <w:tabs>
          <w:tab w:val="num" w:pos="5760"/>
        </w:tabs>
        <w:ind w:left="5760" w:hanging="360"/>
      </w:pPr>
      <w:rPr>
        <w:rFonts w:ascii="Arial" w:hAnsi="Arial" w:hint="default"/>
      </w:rPr>
    </w:lvl>
    <w:lvl w:ilvl="8" w:tplc="81007FA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16C7B17"/>
    <w:multiLevelType w:val="hybridMultilevel"/>
    <w:tmpl w:val="E8300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ED3D40"/>
    <w:multiLevelType w:val="hybridMultilevel"/>
    <w:tmpl w:val="232E1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3380ADC"/>
    <w:multiLevelType w:val="hybridMultilevel"/>
    <w:tmpl w:val="8E4A5000"/>
    <w:lvl w:ilvl="0" w:tplc="0809000F">
      <w:start w:val="1"/>
      <w:numFmt w:val="decimal"/>
      <w:lvlText w:val="%1."/>
      <w:lvlJc w:val="left"/>
      <w:pPr>
        <w:ind w:left="360" w:hanging="360"/>
      </w:p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38A43F5"/>
    <w:multiLevelType w:val="hybridMultilevel"/>
    <w:tmpl w:val="F6C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7111853"/>
    <w:multiLevelType w:val="hybridMultilevel"/>
    <w:tmpl w:val="B03EE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D74CAE"/>
    <w:multiLevelType w:val="hybridMultilevel"/>
    <w:tmpl w:val="D6923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8176175"/>
    <w:multiLevelType w:val="hybridMultilevel"/>
    <w:tmpl w:val="FC32A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53614F"/>
    <w:multiLevelType w:val="hybridMultilevel"/>
    <w:tmpl w:val="C22CC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CE9495A"/>
    <w:multiLevelType w:val="hybridMultilevel"/>
    <w:tmpl w:val="774E80AA"/>
    <w:lvl w:ilvl="0" w:tplc="74928A8E">
      <w:start w:val="1"/>
      <w:numFmt w:val="bullet"/>
      <w:lvlText w:val="•"/>
      <w:lvlJc w:val="left"/>
      <w:pPr>
        <w:tabs>
          <w:tab w:val="num" w:pos="360"/>
        </w:tabs>
        <w:ind w:left="360" w:hanging="360"/>
      </w:pPr>
      <w:rPr>
        <w:rFonts w:ascii="Arial" w:hAnsi="Arial" w:hint="default"/>
      </w:rPr>
    </w:lvl>
    <w:lvl w:ilvl="1" w:tplc="E8603626" w:tentative="1">
      <w:start w:val="1"/>
      <w:numFmt w:val="bullet"/>
      <w:lvlText w:val="•"/>
      <w:lvlJc w:val="left"/>
      <w:pPr>
        <w:tabs>
          <w:tab w:val="num" w:pos="1080"/>
        </w:tabs>
        <w:ind w:left="1080" w:hanging="360"/>
      </w:pPr>
      <w:rPr>
        <w:rFonts w:ascii="Arial" w:hAnsi="Arial" w:hint="default"/>
      </w:rPr>
    </w:lvl>
    <w:lvl w:ilvl="2" w:tplc="D568AB62" w:tentative="1">
      <w:start w:val="1"/>
      <w:numFmt w:val="bullet"/>
      <w:lvlText w:val="•"/>
      <w:lvlJc w:val="left"/>
      <w:pPr>
        <w:tabs>
          <w:tab w:val="num" w:pos="1800"/>
        </w:tabs>
        <w:ind w:left="1800" w:hanging="360"/>
      </w:pPr>
      <w:rPr>
        <w:rFonts w:ascii="Arial" w:hAnsi="Arial" w:hint="default"/>
      </w:rPr>
    </w:lvl>
    <w:lvl w:ilvl="3" w:tplc="7AC088A0" w:tentative="1">
      <w:start w:val="1"/>
      <w:numFmt w:val="bullet"/>
      <w:lvlText w:val="•"/>
      <w:lvlJc w:val="left"/>
      <w:pPr>
        <w:tabs>
          <w:tab w:val="num" w:pos="2520"/>
        </w:tabs>
        <w:ind w:left="2520" w:hanging="360"/>
      </w:pPr>
      <w:rPr>
        <w:rFonts w:ascii="Arial" w:hAnsi="Arial" w:hint="default"/>
      </w:rPr>
    </w:lvl>
    <w:lvl w:ilvl="4" w:tplc="D1DEDCFE" w:tentative="1">
      <w:start w:val="1"/>
      <w:numFmt w:val="bullet"/>
      <w:lvlText w:val="•"/>
      <w:lvlJc w:val="left"/>
      <w:pPr>
        <w:tabs>
          <w:tab w:val="num" w:pos="3240"/>
        </w:tabs>
        <w:ind w:left="3240" w:hanging="360"/>
      </w:pPr>
      <w:rPr>
        <w:rFonts w:ascii="Arial" w:hAnsi="Arial" w:hint="default"/>
      </w:rPr>
    </w:lvl>
    <w:lvl w:ilvl="5" w:tplc="ABBAA774" w:tentative="1">
      <w:start w:val="1"/>
      <w:numFmt w:val="bullet"/>
      <w:lvlText w:val="•"/>
      <w:lvlJc w:val="left"/>
      <w:pPr>
        <w:tabs>
          <w:tab w:val="num" w:pos="3960"/>
        </w:tabs>
        <w:ind w:left="3960" w:hanging="360"/>
      </w:pPr>
      <w:rPr>
        <w:rFonts w:ascii="Arial" w:hAnsi="Arial" w:hint="default"/>
      </w:rPr>
    </w:lvl>
    <w:lvl w:ilvl="6" w:tplc="87F66AB4" w:tentative="1">
      <w:start w:val="1"/>
      <w:numFmt w:val="bullet"/>
      <w:lvlText w:val="•"/>
      <w:lvlJc w:val="left"/>
      <w:pPr>
        <w:tabs>
          <w:tab w:val="num" w:pos="4680"/>
        </w:tabs>
        <w:ind w:left="4680" w:hanging="360"/>
      </w:pPr>
      <w:rPr>
        <w:rFonts w:ascii="Arial" w:hAnsi="Arial" w:hint="default"/>
      </w:rPr>
    </w:lvl>
    <w:lvl w:ilvl="7" w:tplc="F7EA899C" w:tentative="1">
      <w:start w:val="1"/>
      <w:numFmt w:val="bullet"/>
      <w:lvlText w:val="•"/>
      <w:lvlJc w:val="left"/>
      <w:pPr>
        <w:tabs>
          <w:tab w:val="num" w:pos="5400"/>
        </w:tabs>
        <w:ind w:left="5400" w:hanging="360"/>
      </w:pPr>
      <w:rPr>
        <w:rFonts w:ascii="Arial" w:hAnsi="Arial" w:hint="default"/>
      </w:rPr>
    </w:lvl>
    <w:lvl w:ilvl="8" w:tplc="ADB2FD8A" w:tentative="1">
      <w:start w:val="1"/>
      <w:numFmt w:val="bullet"/>
      <w:lvlText w:val="•"/>
      <w:lvlJc w:val="left"/>
      <w:pPr>
        <w:tabs>
          <w:tab w:val="num" w:pos="6120"/>
        </w:tabs>
        <w:ind w:left="6120" w:hanging="360"/>
      </w:pPr>
      <w:rPr>
        <w:rFonts w:ascii="Arial" w:hAnsi="Arial" w:hint="default"/>
      </w:rPr>
    </w:lvl>
  </w:abstractNum>
  <w:abstractNum w:abstractNumId="50" w15:restartNumberingAfterBreak="0">
    <w:nsid w:val="7D2A1407"/>
    <w:multiLevelType w:val="hybridMultilevel"/>
    <w:tmpl w:val="FE48B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E247D6C"/>
    <w:multiLevelType w:val="hybridMultilevel"/>
    <w:tmpl w:val="DFCC4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E36418D"/>
    <w:multiLevelType w:val="hybridMultilevel"/>
    <w:tmpl w:val="F5322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E926E08"/>
    <w:multiLevelType w:val="hybridMultilevel"/>
    <w:tmpl w:val="4D12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F5956F9"/>
    <w:multiLevelType w:val="hybridMultilevel"/>
    <w:tmpl w:val="E7F8C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FF125B0"/>
    <w:multiLevelType w:val="hybridMultilevel"/>
    <w:tmpl w:val="2FB82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5631021">
    <w:abstractNumId w:val="22"/>
  </w:num>
  <w:num w:numId="2" w16cid:durableId="982659643">
    <w:abstractNumId w:val="17"/>
  </w:num>
  <w:num w:numId="3" w16cid:durableId="1234925830">
    <w:abstractNumId w:val="12"/>
  </w:num>
  <w:num w:numId="4" w16cid:durableId="506333787">
    <w:abstractNumId w:val="55"/>
  </w:num>
  <w:num w:numId="5" w16cid:durableId="20477000">
    <w:abstractNumId w:val="27"/>
  </w:num>
  <w:num w:numId="6" w16cid:durableId="566493753">
    <w:abstractNumId w:val="3"/>
  </w:num>
  <w:num w:numId="7" w16cid:durableId="484712646">
    <w:abstractNumId w:val="6"/>
  </w:num>
  <w:num w:numId="8" w16cid:durableId="1900747972">
    <w:abstractNumId w:val="32"/>
  </w:num>
  <w:num w:numId="9" w16cid:durableId="1117991174">
    <w:abstractNumId w:val="47"/>
  </w:num>
  <w:num w:numId="10" w16cid:durableId="1599556518">
    <w:abstractNumId w:val="35"/>
  </w:num>
  <w:num w:numId="11" w16cid:durableId="1057557684">
    <w:abstractNumId w:val="4"/>
  </w:num>
  <w:num w:numId="12" w16cid:durableId="2028679740">
    <w:abstractNumId w:val="44"/>
  </w:num>
  <w:num w:numId="13" w16cid:durableId="1834222933">
    <w:abstractNumId w:val="24"/>
  </w:num>
  <w:num w:numId="14" w16cid:durableId="1045177760">
    <w:abstractNumId w:val="38"/>
  </w:num>
  <w:num w:numId="15" w16cid:durableId="669519">
    <w:abstractNumId w:val="1"/>
  </w:num>
  <w:num w:numId="16" w16cid:durableId="1165628847">
    <w:abstractNumId w:val="51"/>
  </w:num>
  <w:num w:numId="17" w16cid:durableId="1646349549">
    <w:abstractNumId w:val="34"/>
  </w:num>
  <w:num w:numId="18" w16cid:durableId="827744895">
    <w:abstractNumId w:val="52"/>
  </w:num>
  <w:num w:numId="19" w16cid:durableId="491720949">
    <w:abstractNumId w:val="25"/>
  </w:num>
  <w:num w:numId="20" w16cid:durableId="464473155">
    <w:abstractNumId w:val="48"/>
  </w:num>
  <w:num w:numId="21" w16cid:durableId="890456109">
    <w:abstractNumId w:val="14"/>
  </w:num>
  <w:num w:numId="22" w16cid:durableId="1285045069">
    <w:abstractNumId w:val="29"/>
  </w:num>
  <w:num w:numId="23" w16cid:durableId="2031029668">
    <w:abstractNumId w:val="45"/>
  </w:num>
  <w:num w:numId="24" w16cid:durableId="558521675">
    <w:abstractNumId w:val="28"/>
  </w:num>
  <w:num w:numId="25" w16cid:durableId="534805641">
    <w:abstractNumId w:val="42"/>
  </w:num>
  <w:num w:numId="26" w16cid:durableId="812987015">
    <w:abstractNumId w:val="18"/>
  </w:num>
  <w:num w:numId="27" w16cid:durableId="892690159">
    <w:abstractNumId w:val="31"/>
  </w:num>
  <w:num w:numId="28" w16cid:durableId="1358239397">
    <w:abstractNumId w:val="46"/>
  </w:num>
  <w:num w:numId="29" w16cid:durableId="449318348">
    <w:abstractNumId w:val="50"/>
  </w:num>
  <w:num w:numId="30" w16cid:durableId="1553731168">
    <w:abstractNumId w:val="10"/>
  </w:num>
  <w:num w:numId="31" w16cid:durableId="1736396874">
    <w:abstractNumId w:val="41"/>
  </w:num>
  <w:num w:numId="32" w16cid:durableId="729159408">
    <w:abstractNumId w:val="15"/>
  </w:num>
  <w:num w:numId="33" w16cid:durableId="533268969">
    <w:abstractNumId w:val="36"/>
  </w:num>
  <w:num w:numId="34" w16cid:durableId="1260017320">
    <w:abstractNumId w:val="16"/>
  </w:num>
  <w:num w:numId="35" w16cid:durableId="1567643476">
    <w:abstractNumId w:val="8"/>
  </w:num>
  <w:num w:numId="36" w16cid:durableId="601451793">
    <w:abstractNumId w:val="49"/>
  </w:num>
  <w:num w:numId="37" w16cid:durableId="1157192060">
    <w:abstractNumId w:val="20"/>
  </w:num>
  <w:num w:numId="38" w16cid:durableId="1931693280">
    <w:abstractNumId w:val="43"/>
  </w:num>
  <w:num w:numId="39" w16cid:durableId="617689010">
    <w:abstractNumId w:val="39"/>
  </w:num>
  <w:num w:numId="40" w16cid:durableId="246311727">
    <w:abstractNumId w:val="40"/>
  </w:num>
  <w:num w:numId="41" w16cid:durableId="508788599">
    <w:abstractNumId w:val="26"/>
  </w:num>
  <w:num w:numId="42" w16cid:durableId="1254438154">
    <w:abstractNumId w:val="53"/>
  </w:num>
  <w:num w:numId="43" w16cid:durableId="1563057943">
    <w:abstractNumId w:val="9"/>
  </w:num>
  <w:num w:numId="44" w16cid:durableId="722682273">
    <w:abstractNumId w:val="2"/>
  </w:num>
  <w:num w:numId="45" w16cid:durableId="715856011">
    <w:abstractNumId w:val="33"/>
  </w:num>
  <w:num w:numId="46" w16cid:durableId="1680886515">
    <w:abstractNumId w:val="5"/>
  </w:num>
  <w:num w:numId="47" w16cid:durableId="1427841681">
    <w:abstractNumId w:val="23"/>
  </w:num>
  <w:num w:numId="48" w16cid:durableId="1548878488">
    <w:abstractNumId w:val="11"/>
  </w:num>
  <w:num w:numId="49" w16cid:durableId="1126504727">
    <w:abstractNumId w:val="30"/>
  </w:num>
  <w:num w:numId="50" w16cid:durableId="1946040065">
    <w:abstractNumId w:val="13"/>
  </w:num>
  <w:num w:numId="51" w16cid:durableId="1579828458">
    <w:abstractNumId w:val="21"/>
  </w:num>
  <w:num w:numId="52" w16cid:durableId="1423069524">
    <w:abstractNumId w:val="0"/>
  </w:num>
  <w:num w:numId="53" w16cid:durableId="1845172232">
    <w:abstractNumId w:val="7"/>
  </w:num>
  <w:num w:numId="54" w16cid:durableId="1959752200">
    <w:abstractNumId w:val="54"/>
  </w:num>
  <w:num w:numId="55" w16cid:durableId="1058825210">
    <w:abstractNumId w:val="19"/>
  </w:num>
  <w:num w:numId="56" w16cid:durableId="99746273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5A"/>
    <w:rsid w:val="00000264"/>
    <w:rsid w:val="00002CC1"/>
    <w:rsid w:val="000063B3"/>
    <w:rsid w:val="00010F9D"/>
    <w:rsid w:val="00014FA5"/>
    <w:rsid w:val="000224E6"/>
    <w:rsid w:val="00035460"/>
    <w:rsid w:val="000370C8"/>
    <w:rsid w:val="00043133"/>
    <w:rsid w:val="00046BB5"/>
    <w:rsid w:val="00047EAB"/>
    <w:rsid w:val="00053BEC"/>
    <w:rsid w:val="000542DA"/>
    <w:rsid w:val="000569C2"/>
    <w:rsid w:val="0006066A"/>
    <w:rsid w:val="000646C2"/>
    <w:rsid w:val="00087605"/>
    <w:rsid w:val="000962D4"/>
    <w:rsid w:val="000C185C"/>
    <w:rsid w:val="000E571D"/>
    <w:rsid w:val="000F155A"/>
    <w:rsid w:val="0010768A"/>
    <w:rsid w:val="00115423"/>
    <w:rsid w:val="001231D9"/>
    <w:rsid w:val="001268DD"/>
    <w:rsid w:val="001270F7"/>
    <w:rsid w:val="001353BE"/>
    <w:rsid w:val="00150724"/>
    <w:rsid w:val="0015259A"/>
    <w:rsid w:val="00154843"/>
    <w:rsid w:val="00156BC1"/>
    <w:rsid w:val="00165D88"/>
    <w:rsid w:val="00167D5A"/>
    <w:rsid w:val="0018429A"/>
    <w:rsid w:val="00184A1D"/>
    <w:rsid w:val="0018675E"/>
    <w:rsid w:val="00187899"/>
    <w:rsid w:val="00187D72"/>
    <w:rsid w:val="001A05B3"/>
    <w:rsid w:val="001A2F95"/>
    <w:rsid w:val="001B20EF"/>
    <w:rsid w:val="001B3094"/>
    <w:rsid w:val="001B5C61"/>
    <w:rsid w:val="001B6583"/>
    <w:rsid w:val="001B70FC"/>
    <w:rsid w:val="001C1CCA"/>
    <w:rsid w:val="001E6D5F"/>
    <w:rsid w:val="001E7CDA"/>
    <w:rsid w:val="00200F6D"/>
    <w:rsid w:val="002040DE"/>
    <w:rsid w:val="00206370"/>
    <w:rsid w:val="00212BE4"/>
    <w:rsid w:val="002145A5"/>
    <w:rsid w:val="0021551B"/>
    <w:rsid w:val="00221693"/>
    <w:rsid w:val="0022595A"/>
    <w:rsid w:val="00231B6C"/>
    <w:rsid w:val="002323DC"/>
    <w:rsid w:val="00232D34"/>
    <w:rsid w:val="002379CE"/>
    <w:rsid w:val="00254AA6"/>
    <w:rsid w:val="002569A1"/>
    <w:rsid w:val="00267076"/>
    <w:rsid w:val="00272761"/>
    <w:rsid w:val="0027764A"/>
    <w:rsid w:val="00286905"/>
    <w:rsid w:val="00292EDB"/>
    <w:rsid w:val="002940B5"/>
    <w:rsid w:val="002947F2"/>
    <w:rsid w:val="002B26BF"/>
    <w:rsid w:val="002B2D93"/>
    <w:rsid w:val="002B4B7A"/>
    <w:rsid w:val="002B7D8D"/>
    <w:rsid w:val="002C0744"/>
    <w:rsid w:val="002C697D"/>
    <w:rsid w:val="002D6B09"/>
    <w:rsid w:val="002D7900"/>
    <w:rsid w:val="0030267A"/>
    <w:rsid w:val="00304063"/>
    <w:rsid w:val="00304C6B"/>
    <w:rsid w:val="00314D6A"/>
    <w:rsid w:val="00316EC9"/>
    <w:rsid w:val="00323E58"/>
    <w:rsid w:val="003247A3"/>
    <w:rsid w:val="0033164B"/>
    <w:rsid w:val="0033719F"/>
    <w:rsid w:val="00337FA7"/>
    <w:rsid w:val="00347DAD"/>
    <w:rsid w:val="003561F4"/>
    <w:rsid w:val="0036234D"/>
    <w:rsid w:val="0036716E"/>
    <w:rsid w:val="00377B33"/>
    <w:rsid w:val="00380B47"/>
    <w:rsid w:val="0039315F"/>
    <w:rsid w:val="003A4792"/>
    <w:rsid w:val="003A4C55"/>
    <w:rsid w:val="003B2903"/>
    <w:rsid w:val="003C0ACC"/>
    <w:rsid w:val="003F1356"/>
    <w:rsid w:val="003F58D1"/>
    <w:rsid w:val="0040190B"/>
    <w:rsid w:val="00402A34"/>
    <w:rsid w:val="00403545"/>
    <w:rsid w:val="00403E46"/>
    <w:rsid w:val="00405910"/>
    <w:rsid w:val="00414781"/>
    <w:rsid w:val="004227CF"/>
    <w:rsid w:val="004277E3"/>
    <w:rsid w:val="00435018"/>
    <w:rsid w:val="00450C93"/>
    <w:rsid w:val="00453840"/>
    <w:rsid w:val="004628FC"/>
    <w:rsid w:val="00464577"/>
    <w:rsid w:val="00467F1F"/>
    <w:rsid w:val="00476C73"/>
    <w:rsid w:val="004903DE"/>
    <w:rsid w:val="0049200C"/>
    <w:rsid w:val="0049767E"/>
    <w:rsid w:val="004A16A1"/>
    <w:rsid w:val="004B10E7"/>
    <w:rsid w:val="004B2F06"/>
    <w:rsid w:val="004C0D97"/>
    <w:rsid w:val="004C4C5B"/>
    <w:rsid w:val="004C7456"/>
    <w:rsid w:val="004F30A9"/>
    <w:rsid w:val="00500BE2"/>
    <w:rsid w:val="00500BF6"/>
    <w:rsid w:val="00514E12"/>
    <w:rsid w:val="00515E78"/>
    <w:rsid w:val="00523A14"/>
    <w:rsid w:val="0052572B"/>
    <w:rsid w:val="0052658F"/>
    <w:rsid w:val="0053464A"/>
    <w:rsid w:val="00553948"/>
    <w:rsid w:val="005557A6"/>
    <w:rsid w:val="00564175"/>
    <w:rsid w:val="00565D89"/>
    <w:rsid w:val="00566006"/>
    <w:rsid w:val="00575C7A"/>
    <w:rsid w:val="00580DF5"/>
    <w:rsid w:val="00582BBC"/>
    <w:rsid w:val="00584287"/>
    <w:rsid w:val="00586A25"/>
    <w:rsid w:val="00586DC3"/>
    <w:rsid w:val="005B05BC"/>
    <w:rsid w:val="005B7703"/>
    <w:rsid w:val="005C3816"/>
    <w:rsid w:val="005C4F76"/>
    <w:rsid w:val="005C5425"/>
    <w:rsid w:val="005C611C"/>
    <w:rsid w:val="005D3EE9"/>
    <w:rsid w:val="005E796B"/>
    <w:rsid w:val="005F25F6"/>
    <w:rsid w:val="006025E7"/>
    <w:rsid w:val="0060692F"/>
    <w:rsid w:val="006071B6"/>
    <w:rsid w:val="00607612"/>
    <w:rsid w:val="0060784D"/>
    <w:rsid w:val="00623FFE"/>
    <w:rsid w:val="00627689"/>
    <w:rsid w:val="00644F1B"/>
    <w:rsid w:val="006507BE"/>
    <w:rsid w:val="00666FCA"/>
    <w:rsid w:val="006832D6"/>
    <w:rsid w:val="00685073"/>
    <w:rsid w:val="00686DDF"/>
    <w:rsid w:val="006922DD"/>
    <w:rsid w:val="006B0E22"/>
    <w:rsid w:val="006B208C"/>
    <w:rsid w:val="006B7843"/>
    <w:rsid w:val="006C753F"/>
    <w:rsid w:val="006D57C1"/>
    <w:rsid w:val="006D67EF"/>
    <w:rsid w:val="006D69CF"/>
    <w:rsid w:val="006E38ED"/>
    <w:rsid w:val="006F433D"/>
    <w:rsid w:val="006F495E"/>
    <w:rsid w:val="007051C6"/>
    <w:rsid w:val="00713018"/>
    <w:rsid w:val="007177AD"/>
    <w:rsid w:val="00722927"/>
    <w:rsid w:val="007264E4"/>
    <w:rsid w:val="00731DDB"/>
    <w:rsid w:val="0073415F"/>
    <w:rsid w:val="0074647D"/>
    <w:rsid w:val="00750E1A"/>
    <w:rsid w:val="007628B2"/>
    <w:rsid w:val="00767D57"/>
    <w:rsid w:val="00775C07"/>
    <w:rsid w:val="00795B97"/>
    <w:rsid w:val="007A497C"/>
    <w:rsid w:val="007A7856"/>
    <w:rsid w:val="007A7D14"/>
    <w:rsid w:val="007B2250"/>
    <w:rsid w:val="007B6274"/>
    <w:rsid w:val="007C121E"/>
    <w:rsid w:val="007C1886"/>
    <w:rsid w:val="007C2EAC"/>
    <w:rsid w:val="007C5D4A"/>
    <w:rsid w:val="007C7E14"/>
    <w:rsid w:val="007D1A1A"/>
    <w:rsid w:val="007E59FF"/>
    <w:rsid w:val="007F398E"/>
    <w:rsid w:val="008066D6"/>
    <w:rsid w:val="00806E8F"/>
    <w:rsid w:val="008123EA"/>
    <w:rsid w:val="008147BA"/>
    <w:rsid w:val="0082041D"/>
    <w:rsid w:val="00820866"/>
    <w:rsid w:val="00835672"/>
    <w:rsid w:val="00840C4F"/>
    <w:rsid w:val="00846F95"/>
    <w:rsid w:val="008475C8"/>
    <w:rsid w:val="008507E5"/>
    <w:rsid w:val="008535E2"/>
    <w:rsid w:val="00870179"/>
    <w:rsid w:val="00883858"/>
    <w:rsid w:val="00885416"/>
    <w:rsid w:val="0088759C"/>
    <w:rsid w:val="00890C0E"/>
    <w:rsid w:val="0089224A"/>
    <w:rsid w:val="0089769B"/>
    <w:rsid w:val="008A375B"/>
    <w:rsid w:val="008B1F33"/>
    <w:rsid w:val="008B3702"/>
    <w:rsid w:val="008D2547"/>
    <w:rsid w:val="008E2E48"/>
    <w:rsid w:val="008E35B3"/>
    <w:rsid w:val="008E6EC5"/>
    <w:rsid w:val="008F1796"/>
    <w:rsid w:val="008F1E01"/>
    <w:rsid w:val="008F5B07"/>
    <w:rsid w:val="00901F70"/>
    <w:rsid w:val="00902746"/>
    <w:rsid w:val="00907917"/>
    <w:rsid w:val="00912051"/>
    <w:rsid w:val="009236C9"/>
    <w:rsid w:val="009255A8"/>
    <w:rsid w:val="009303CF"/>
    <w:rsid w:val="00932A87"/>
    <w:rsid w:val="0093761F"/>
    <w:rsid w:val="00946AB5"/>
    <w:rsid w:val="009716F0"/>
    <w:rsid w:val="00984B24"/>
    <w:rsid w:val="009857F3"/>
    <w:rsid w:val="009860A2"/>
    <w:rsid w:val="00991FEB"/>
    <w:rsid w:val="009927B6"/>
    <w:rsid w:val="009B5503"/>
    <w:rsid w:val="009B6FAD"/>
    <w:rsid w:val="009C5A99"/>
    <w:rsid w:val="009D206E"/>
    <w:rsid w:val="009D534D"/>
    <w:rsid w:val="009E06DA"/>
    <w:rsid w:val="009E2456"/>
    <w:rsid w:val="009E4AD9"/>
    <w:rsid w:val="009F2746"/>
    <w:rsid w:val="00A00193"/>
    <w:rsid w:val="00A0265C"/>
    <w:rsid w:val="00A204DB"/>
    <w:rsid w:val="00A330F2"/>
    <w:rsid w:val="00A374E9"/>
    <w:rsid w:val="00A51275"/>
    <w:rsid w:val="00A5239D"/>
    <w:rsid w:val="00A538C7"/>
    <w:rsid w:val="00A63C73"/>
    <w:rsid w:val="00A64D6D"/>
    <w:rsid w:val="00A76CD6"/>
    <w:rsid w:val="00A83926"/>
    <w:rsid w:val="00A955F5"/>
    <w:rsid w:val="00AA0CB0"/>
    <w:rsid w:val="00AA13D2"/>
    <w:rsid w:val="00AA152E"/>
    <w:rsid w:val="00AA5DE2"/>
    <w:rsid w:val="00AB4FCD"/>
    <w:rsid w:val="00AC2710"/>
    <w:rsid w:val="00AC7D2D"/>
    <w:rsid w:val="00AD0853"/>
    <w:rsid w:val="00AE5CD7"/>
    <w:rsid w:val="00AE7A7F"/>
    <w:rsid w:val="00AF27A5"/>
    <w:rsid w:val="00B04FA4"/>
    <w:rsid w:val="00B14F25"/>
    <w:rsid w:val="00B553BD"/>
    <w:rsid w:val="00B648CF"/>
    <w:rsid w:val="00B6525B"/>
    <w:rsid w:val="00B80209"/>
    <w:rsid w:val="00B82CF7"/>
    <w:rsid w:val="00B84DA2"/>
    <w:rsid w:val="00B92B93"/>
    <w:rsid w:val="00B96F5F"/>
    <w:rsid w:val="00BB79F6"/>
    <w:rsid w:val="00BC726B"/>
    <w:rsid w:val="00BD1B44"/>
    <w:rsid w:val="00BD2E07"/>
    <w:rsid w:val="00BD6EEB"/>
    <w:rsid w:val="00BE49F6"/>
    <w:rsid w:val="00BE7F01"/>
    <w:rsid w:val="00BF524A"/>
    <w:rsid w:val="00C04283"/>
    <w:rsid w:val="00C11DC0"/>
    <w:rsid w:val="00C20376"/>
    <w:rsid w:val="00C27092"/>
    <w:rsid w:val="00C33231"/>
    <w:rsid w:val="00C33BC6"/>
    <w:rsid w:val="00C36212"/>
    <w:rsid w:val="00C51655"/>
    <w:rsid w:val="00C61235"/>
    <w:rsid w:val="00C674DA"/>
    <w:rsid w:val="00C77BA3"/>
    <w:rsid w:val="00C85597"/>
    <w:rsid w:val="00C9509C"/>
    <w:rsid w:val="00C95A0E"/>
    <w:rsid w:val="00C972A7"/>
    <w:rsid w:val="00CA50D2"/>
    <w:rsid w:val="00CA6291"/>
    <w:rsid w:val="00CB0D0D"/>
    <w:rsid w:val="00CB5668"/>
    <w:rsid w:val="00CD26B1"/>
    <w:rsid w:val="00CF502A"/>
    <w:rsid w:val="00D15F11"/>
    <w:rsid w:val="00D20666"/>
    <w:rsid w:val="00D2147E"/>
    <w:rsid w:val="00D21ABA"/>
    <w:rsid w:val="00D264F7"/>
    <w:rsid w:val="00D33DCD"/>
    <w:rsid w:val="00D401F9"/>
    <w:rsid w:val="00D416DB"/>
    <w:rsid w:val="00D4181F"/>
    <w:rsid w:val="00D47125"/>
    <w:rsid w:val="00D62CEB"/>
    <w:rsid w:val="00D750FC"/>
    <w:rsid w:val="00D91FFE"/>
    <w:rsid w:val="00DA6E24"/>
    <w:rsid w:val="00DA73E3"/>
    <w:rsid w:val="00DB277C"/>
    <w:rsid w:val="00DB2A88"/>
    <w:rsid w:val="00DB555D"/>
    <w:rsid w:val="00DC5485"/>
    <w:rsid w:val="00DC7DA8"/>
    <w:rsid w:val="00DD07DF"/>
    <w:rsid w:val="00DF1860"/>
    <w:rsid w:val="00E01315"/>
    <w:rsid w:val="00E034E8"/>
    <w:rsid w:val="00E21C1C"/>
    <w:rsid w:val="00E25412"/>
    <w:rsid w:val="00E2565A"/>
    <w:rsid w:val="00E45931"/>
    <w:rsid w:val="00E5049F"/>
    <w:rsid w:val="00E51A8F"/>
    <w:rsid w:val="00E56988"/>
    <w:rsid w:val="00E67814"/>
    <w:rsid w:val="00E75995"/>
    <w:rsid w:val="00E76E1A"/>
    <w:rsid w:val="00E82BCE"/>
    <w:rsid w:val="00EA034C"/>
    <w:rsid w:val="00EA380C"/>
    <w:rsid w:val="00ED4BBE"/>
    <w:rsid w:val="00EE0070"/>
    <w:rsid w:val="00EF2442"/>
    <w:rsid w:val="00EF3272"/>
    <w:rsid w:val="00EF45D9"/>
    <w:rsid w:val="00EF6E15"/>
    <w:rsid w:val="00F016D7"/>
    <w:rsid w:val="00F056D9"/>
    <w:rsid w:val="00F10D98"/>
    <w:rsid w:val="00F17BD6"/>
    <w:rsid w:val="00F17D66"/>
    <w:rsid w:val="00F36034"/>
    <w:rsid w:val="00F40AB6"/>
    <w:rsid w:val="00F56F4D"/>
    <w:rsid w:val="00F57246"/>
    <w:rsid w:val="00F706FD"/>
    <w:rsid w:val="00F74A10"/>
    <w:rsid w:val="00F74E97"/>
    <w:rsid w:val="00F759A2"/>
    <w:rsid w:val="00F82CF9"/>
    <w:rsid w:val="00F82FA0"/>
    <w:rsid w:val="00F84808"/>
    <w:rsid w:val="00F9464A"/>
    <w:rsid w:val="00F9613F"/>
    <w:rsid w:val="00F96627"/>
    <w:rsid w:val="00FA0846"/>
    <w:rsid w:val="00FA31FF"/>
    <w:rsid w:val="00FB204E"/>
    <w:rsid w:val="00FD34DC"/>
    <w:rsid w:val="00FD63A8"/>
    <w:rsid w:val="00FE4DFC"/>
    <w:rsid w:val="00FE6285"/>
    <w:rsid w:val="00FE730B"/>
    <w:rsid w:val="00FE756B"/>
    <w:rsid w:val="00FE7AC8"/>
    <w:rsid w:val="00FF012D"/>
    <w:rsid w:val="00FF49C3"/>
    <w:rsid w:val="50BFE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9449"/>
  <w15:chartTrackingRefBased/>
  <w15:docId w15:val="{7DD8FDF9-EBC2-4BD2-B616-67BC654B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2DA"/>
    <w:pPr>
      <w:ind w:left="720"/>
      <w:contextualSpacing/>
    </w:pPr>
  </w:style>
  <w:style w:type="paragraph" w:styleId="Header">
    <w:name w:val="header"/>
    <w:basedOn w:val="Normal"/>
    <w:link w:val="HeaderChar"/>
    <w:uiPriority w:val="99"/>
    <w:unhideWhenUsed/>
    <w:rsid w:val="00FE7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56B"/>
  </w:style>
  <w:style w:type="paragraph" w:styleId="Footer">
    <w:name w:val="footer"/>
    <w:basedOn w:val="Normal"/>
    <w:link w:val="FooterChar"/>
    <w:uiPriority w:val="99"/>
    <w:unhideWhenUsed/>
    <w:rsid w:val="00FE7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56B"/>
  </w:style>
  <w:style w:type="table" w:styleId="TableGrid">
    <w:name w:val="Table Grid"/>
    <w:basedOn w:val="TableNormal"/>
    <w:uiPriority w:val="39"/>
    <w:rsid w:val="00D41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0195">
      <w:bodyDiv w:val="1"/>
      <w:marLeft w:val="0"/>
      <w:marRight w:val="0"/>
      <w:marTop w:val="0"/>
      <w:marBottom w:val="0"/>
      <w:divBdr>
        <w:top w:val="none" w:sz="0" w:space="0" w:color="auto"/>
        <w:left w:val="none" w:sz="0" w:space="0" w:color="auto"/>
        <w:bottom w:val="none" w:sz="0" w:space="0" w:color="auto"/>
        <w:right w:val="none" w:sz="0" w:space="0" w:color="auto"/>
      </w:divBdr>
    </w:div>
    <w:div w:id="395669367">
      <w:bodyDiv w:val="1"/>
      <w:marLeft w:val="0"/>
      <w:marRight w:val="0"/>
      <w:marTop w:val="0"/>
      <w:marBottom w:val="0"/>
      <w:divBdr>
        <w:top w:val="none" w:sz="0" w:space="0" w:color="auto"/>
        <w:left w:val="none" w:sz="0" w:space="0" w:color="auto"/>
        <w:bottom w:val="none" w:sz="0" w:space="0" w:color="auto"/>
        <w:right w:val="none" w:sz="0" w:space="0" w:color="auto"/>
      </w:divBdr>
    </w:div>
    <w:div w:id="1021517802">
      <w:bodyDiv w:val="1"/>
      <w:marLeft w:val="0"/>
      <w:marRight w:val="0"/>
      <w:marTop w:val="0"/>
      <w:marBottom w:val="0"/>
      <w:divBdr>
        <w:top w:val="none" w:sz="0" w:space="0" w:color="auto"/>
        <w:left w:val="none" w:sz="0" w:space="0" w:color="auto"/>
        <w:bottom w:val="none" w:sz="0" w:space="0" w:color="auto"/>
        <w:right w:val="none" w:sz="0" w:space="0" w:color="auto"/>
      </w:divBdr>
      <w:divsChild>
        <w:div w:id="1212380037">
          <w:marLeft w:val="547"/>
          <w:marRight w:val="0"/>
          <w:marTop w:val="200"/>
          <w:marBottom w:val="0"/>
          <w:divBdr>
            <w:top w:val="none" w:sz="0" w:space="0" w:color="auto"/>
            <w:left w:val="none" w:sz="0" w:space="0" w:color="auto"/>
            <w:bottom w:val="none" w:sz="0" w:space="0" w:color="auto"/>
            <w:right w:val="none" w:sz="0" w:space="0" w:color="auto"/>
          </w:divBdr>
        </w:div>
        <w:div w:id="1245453845">
          <w:marLeft w:val="547"/>
          <w:marRight w:val="0"/>
          <w:marTop w:val="200"/>
          <w:marBottom w:val="0"/>
          <w:divBdr>
            <w:top w:val="none" w:sz="0" w:space="0" w:color="auto"/>
            <w:left w:val="none" w:sz="0" w:space="0" w:color="auto"/>
            <w:bottom w:val="none" w:sz="0" w:space="0" w:color="auto"/>
            <w:right w:val="none" w:sz="0" w:space="0" w:color="auto"/>
          </w:divBdr>
        </w:div>
        <w:div w:id="1531723222">
          <w:marLeft w:val="547"/>
          <w:marRight w:val="0"/>
          <w:marTop w:val="200"/>
          <w:marBottom w:val="0"/>
          <w:divBdr>
            <w:top w:val="none" w:sz="0" w:space="0" w:color="auto"/>
            <w:left w:val="none" w:sz="0" w:space="0" w:color="auto"/>
            <w:bottom w:val="none" w:sz="0" w:space="0" w:color="auto"/>
            <w:right w:val="none" w:sz="0" w:space="0" w:color="auto"/>
          </w:divBdr>
        </w:div>
        <w:div w:id="1263220112">
          <w:marLeft w:val="547"/>
          <w:marRight w:val="0"/>
          <w:marTop w:val="200"/>
          <w:marBottom w:val="0"/>
          <w:divBdr>
            <w:top w:val="none" w:sz="0" w:space="0" w:color="auto"/>
            <w:left w:val="none" w:sz="0" w:space="0" w:color="auto"/>
            <w:bottom w:val="none" w:sz="0" w:space="0" w:color="auto"/>
            <w:right w:val="none" w:sz="0" w:space="0" w:color="auto"/>
          </w:divBdr>
        </w:div>
        <w:div w:id="1584294411">
          <w:marLeft w:val="547"/>
          <w:marRight w:val="0"/>
          <w:marTop w:val="200"/>
          <w:marBottom w:val="0"/>
          <w:divBdr>
            <w:top w:val="none" w:sz="0" w:space="0" w:color="auto"/>
            <w:left w:val="none" w:sz="0" w:space="0" w:color="auto"/>
            <w:bottom w:val="none" w:sz="0" w:space="0" w:color="auto"/>
            <w:right w:val="none" w:sz="0" w:space="0" w:color="auto"/>
          </w:divBdr>
        </w:div>
      </w:divsChild>
    </w:div>
    <w:div w:id="1183667393">
      <w:bodyDiv w:val="1"/>
      <w:marLeft w:val="0"/>
      <w:marRight w:val="0"/>
      <w:marTop w:val="0"/>
      <w:marBottom w:val="0"/>
      <w:divBdr>
        <w:top w:val="none" w:sz="0" w:space="0" w:color="auto"/>
        <w:left w:val="none" w:sz="0" w:space="0" w:color="auto"/>
        <w:bottom w:val="none" w:sz="0" w:space="0" w:color="auto"/>
        <w:right w:val="none" w:sz="0" w:space="0" w:color="auto"/>
      </w:divBdr>
    </w:div>
    <w:div w:id="183102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barratt</dc:creator>
  <cp:keywords/>
  <dc:description/>
  <cp:lastModifiedBy>JOHNS, Alexis (RECTORY MEADOW SURGERY)</cp:lastModifiedBy>
  <cp:revision>2</cp:revision>
  <cp:lastPrinted>2025-12-13T11:53:00Z</cp:lastPrinted>
  <dcterms:created xsi:type="dcterms:W3CDTF">2026-06-15T08:33:00Z</dcterms:created>
  <dcterms:modified xsi:type="dcterms:W3CDTF">2026-06-15T08:33:00Z</dcterms:modified>
</cp:coreProperties>
</file>